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5F527" w14:textId="77777777" w:rsidR="00AF5BC6" w:rsidRPr="00A40589" w:rsidRDefault="00AF5BC6" w:rsidP="000A5830">
      <w:pPr>
        <w:spacing w:after="0" w:line="276" w:lineRule="auto"/>
        <w:rPr>
          <w:rFonts w:eastAsia="Times New Roman" w:cstheme="minorHAnsi"/>
          <w:b/>
          <w:bCs/>
          <w:color w:val="000000"/>
          <w:lang w:val="en-ZA"/>
        </w:rPr>
      </w:pPr>
      <w:bookmarkStart w:id="0" w:name="_GoBack"/>
      <w:bookmarkEnd w:id="0"/>
    </w:p>
    <w:tbl>
      <w:tblPr>
        <w:tblStyle w:val="TableGrid"/>
        <w:tblW w:w="0" w:type="auto"/>
        <w:tblLook w:val="04A0" w:firstRow="1" w:lastRow="0" w:firstColumn="1" w:lastColumn="0" w:noHBand="0" w:noVBand="1"/>
      </w:tblPr>
      <w:tblGrid>
        <w:gridCol w:w="9350"/>
      </w:tblGrid>
      <w:tr w:rsidR="00AF5BC6" w:rsidRPr="00A40589" w14:paraId="59B424E4" w14:textId="77777777" w:rsidTr="00AF5BC6">
        <w:tc>
          <w:tcPr>
            <w:tcW w:w="9350" w:type="dxa"/>
          </w:tcPr>
          <w:p w14:paraId="06493A32" w14:textId="4B24CB33" w:rsidR="00AF5BC6" w:rsidRPr="00A40589" w:rsidRDefault="00AF5BC6" w:rsidP="00026D6C">
            <w:pPr>
              <w:spacing w:line="276" w:lineRule="auto"/>
              <w:rPr>
                <w:rFonts w:eastAsia="Times New Roman" w:cstheme="minorHAnsi"/>
                <w:b/>
                <w:bCs/>
                <w:color w:val="000000"/>
                <w:sz w:val="28"/>
                <w:szCs w:val="28"/>
              </w:rPr>
            </w:pPr>
            <w:r w:rsidRPr="00A40589">
              <w:rPr>
                <w:rFonts w:eastAsia="Times New Roman" w:cstheme="minorHAnsi"/>
                <w:b/>
                <w:bCs/>
                <w:color w:val="000000"/>
                <w:sz w:val="28"/>
                <w:szCs w:val="28"/>
              </w:rPr>
              <w:t>Draft Rules Veterinary physiother</w:t>
            </w:r>
            <w:r w:rsidR="0039016B" w:rsidRPr="00A40589">
              <w:rPr>
                <w:rFonts w:eastAsia="Times New Roman" w:cstheme="minorHAnsi"/>
                <w:b/>
                <w:bCs/>
                <w:color w:val="000000"/>
                <w:sz w:val="28"/>
                <w:szCs w:val="28"/>
              </w:rPr>
              <w:t xml:space="preserve">apy: </w:t>
            </w:r>
            <w:r w:rsidR="00026D6C" w:rsidRPr="00A40589">
              <w:rPr>
                <w:rFonts w:eastAsia="Times New Roman" w:cstheme="minorHAnsi"/>
                <w:b/>
                <w:bCs/>
                <w:color w:val="000000"/>
                <w:sz w:val="28"/>
                <w:szCs w:val="28"/>
              </w:rPr>
              <w:t>Updated 16 July</w:t>
            </w:r>
            <w:r w:rsidR="004458C6" w:rsidRPr="00A40589">
              <w:rPr>
                <w:rFonts w:eastAsia="Times New Roman" w:cstheme="minorHAnsi"/>
                <w:b/>
                <w:bCs/>
                <w:color w:val="000000"/>
                <w:sz w:val="28"/>
                <w:szCs w:val="28"/>
              </w:rPr>
              <w:t xml:space="preserve"> 2019</w:t>
            </w:r>
          </w:p>
          <w:p w14:paraId="18B7AEA8" w14:textId="3AB4786C" w:rsidR="00AF5BC6" w:rsidRPr="00A40589" w:rsidRDefault="00AF5BC6" w:rsidP="00026D6C">
            <w:pPr>
              <w:spacing w:line="276" w:lineRule="auto"/>
              <w:rPr>
                <w:rFonts w:eastAsia="Times New Roman" w:cstheme="minorHAnsi"/>
                <w:b/>
                <w:bCs/>
                <w:color w:val="000000"/>
              </w:rPr>
            </w:pPr>
          </w:p>
        </w:tc>
      </w:tr>
    </w:tbl>
    <w:p w14:paraId="038A9BAE" w14:textId="1074FCE4" w:rsidR="00AF5BC6" w:rsidRPr="00A40589" w:rsidRDefault="00AF5BC6" w:rsidP="00026D6C">
      <w:pPr>
        <w:spacing w:after="0" w:line="276" w:lineRule="auto"/>
        <w:rPr>
          <w:rFonts w:eastAsia="Times New Roman" w:cstheme="minorHAnsi"/>
          <w:b/>
          <w:bCs/>
          <w:color w:val="000000"/>
        </w:rPr>
      </w:pPr>
    </w:p>
    <w:p w14:paraId="40F6F907" w14:textId="18FED6FE" w:rsidR="00C87735" w:rsidRPr="00A40589" w:rsidRDefault="00C87735" w:rsidP="00026D6C">
      <w:pPr>
        <w:pStyle w:val="ListParagraph"/>
        <w:numPr>
          <w:ilvl w:val="0"/>
          <w:numId w:val="2"/>
        </w:numPr>
        <w:spacing w:after="0" w:line="276" w:lineRule="auto"/>
        <w:ind w:hanging="720"/>
        <w:jc w:val="both"/>
        <w:rPr>
          <w:rFonts w:eastAsia="Times New Roman" w:cstheme="minorHAnsi"/>
          <w:b/>
          <w:bCs/>
          <w:color w:val="000000"/>
        </w:rPr>
      </w:pPr>
      <w:r w:rsidRPr="00A40589">
        <w:rPr>
          <w:rFonts w:eastAsia="Times New Roman" w:cstheme="minorHAnsi"/>
          <w:b/>
          <w:bCs/>
          <w:color w:val="000000"/>
          <w:lang w:val="en-ZA"/>
        </w:rPr>
        <w:t>Definitions</w:t>
      </w:r>
      <w:r w:rsidR="00D65A64" w:rsidRPr="00A40589">
        <w:rPr>
          <w:rFonts w:eastAsia="Times New Roman" w:cstheme="minorHAnsi"/>
          <w:b/>
          <w:bCs/>
          <w:color w:val="000000"/>
          <w:lang w:val="en-ZA"/>
        </w:rPr>
        <w:t xml:space="preserve"> Veterinary Physiotherapy</w:t>
      </w:r>
    </w:p>
    <w:p w14:paraId="5DBC67BF" w14:textId="77777777" w:rsidR="00C87735" w:rsidRPr="00A40589" w:rsidRDefault="00C87735" w:rsidP="00026D6C">
      <w:pPr>
        <w:spacing w:after="0" w:line="276" w:lineRule="auto"/>
        <w:contextualSpacing/>
        <w:jc w:val="both"/>
        <w:rPr>
          <w:rFonts w:eastAsia="Times New Roman" w:cstheme="minorHAnsi"/>
          <w:color w:val="000000"/>
        </w:rPr>
      </w:pPr>
    </w:p>
    <w:p w14:paraId="1FE4F1F1" w14:textId="5D9446E1" w:rsidR="00C87735" w:rsidRPr="00A40589" w:rsidRDefault="00C87735" w:rsidP="00026D6C">
      <w:pPr>
        <w:spacing w:after="0" w:line="276" w:lineRule="auto"/>
        <w:contextualSpacing/>
        <w:jc w:val="both"/>
        <w:rPr>
          <w:rFonts w:eastAsia="Times New Roman" w:cstheme="minorHAnsi"/>
          <w:color w:val="000000"/>
        </w:rPr>
      </w:pPr>
      <w:r w:rsidRPr="00A40589">
        <w:rPr>
          <w:rFonts w:eastAsia="Times New Roman" w:cstheme="minorHAnsi"/>
          <w:color w:val="000000"/>
          <w:lang w:val="en-ZA"/>
        </w:rPr>
        <w:t>Any word or expression in this Schedule to which a meaning has been assigned in the Act shall have that meaning, and "the Act" means Veterinary and Para-Veterinary Professions Act, 1982 (Act No. 19 of 1982), and the regulations made thereunder</w:t>
      </w:r>
      <w:r w:rsidR="006F0A75" w:rsidRPr="00A40589">
        <w:rPr>
          <w:rFonts w:eastAsia="Times New Roman" w:cstheme="minorHAnsi"/>
          <w:color w:val="000000"/>
          <w:lang w:val="en-ZA"/>
        </w:rPr>
        <w:t>:</w:t>
      </w:r>
    </w:p>
    <w:p w14:paraId="2D225F14" w14:textId="77777777" w:rsidR="00D631FB" w:rsidRPr="00A40589" w:rsidRDefault="00D631FB" w:rsidP="00026D6C">
      <w:pPr>
        <w:spacing w:after="0" w:line="276" w:lineRule="auto"/>
        <w:contextualSpacing/>
        <w:jc w:val="both"/>
        <w:rPr>
          <w:rFonts w:eastAsia="Times New Roman" w:cstheme="minorHAnsi"/>
          <w:color w:val="000000"/>
          <w:lang w:val="en-ZA"/>
        </w:rPr>
      </w:pPr>
    </w:p>
    <w:p w14:paraId="1AA64268" w14:textId="55A7C8CB" w:rsidR="00901AAE" w:rsidRPr="00A40589" w:rsidRDefault="00901AAE" w:rsidP="00026D6C">
      <w:pPr>
        <w:spacing w:after="0" w:line="276" w:lineRule="auto"/>
        <w:contextualSpacing/>
        <w:jc w:val="both"/>
        <w:rPr>
          <w:rFonts w:cstheme="minorHAnsi"/>
        </w:rPr>
      </w:pPr>
      <w:r w:rsidRPr="00A40589">
        <w:rPr>
          <w:rFonts w:cstheme="minorHAnsi"/>
          <w:b/>
        </w:rPr>
        <w:t>“Acupressure”</w:t>
      </w:r>
      <w:r w:rsidRPr="00A40589">
        <w:rPr>
          <w:rFonts w:cstheme="minorHAnsi"/>
        </w:rPr>
        <w:t xml:space="preserve"> means the physical pressure applied to acupoints</w:t>
      </w:r>
      <w:r w:rsidR="00CF0E40" w:rsidRPr="00A40589">
        <w:rPr>
          <w:rFonts w:cstheme="minorHAnsi"/>
        </w:rPr>
        <w:t xml:space="preserve">; </w:t>
      </w:r>
      <w:r w:rsidRPr="00A40589">
        <w:rPr>
          <w:rFonts w:cstheme="minorHAnsi"/>
        </w:rPr>
        <w:t xml:space="preserve"> </w:t>
      </w:r>
    </w:p>
    <w:p w14:paraId="774E55D6" w14:textId="77777777" w:rsidR="008D7EF9" w:rsidRPr="00A40589" w:rsidRDefault="008D7EF9" w:rsidP="00026D6C">
      <w:pPr>
        <w:spacing w:after="0" w:line="276" w:lineRule="auto"/>
        <w:contextualSpacing/>
        <w:jc w:val="both"/>
        <w:rPr>
          <w:rFonts w:cstheme="minorHAnsi"/>
        </w:rPr>
      </w:pPr>
    </w:p>
    <w:p w14:paraId="133FEC94" w14:textId="77777777" w:rsidR="00D631FB" w:rsidRPr="00A40589" w:rsidRDefault="00901AAE" w:rsidP="00026D6C">
      <w:pPr>
        <w:spacing w:after="0" w:line="276" w:lineRule="auto"/>
        <w:contextualSpacing/>
        <w:jc w:val="both"/>
        <w:rPr>
          <w:rFonts w:cstheme="minorHAnsi"/>
        </w:rPr>
      </w:pPr>
      <w:r w:rsidRPr="00A40589">
        <w:rPr>
          <w:rFonts w:cstheme="minorHAnsi"/>
          <w:b/>
        </w:rPr>
        <w:t>“Animal health team”</w:t>
      </w:r>
      <w:r w:rsidRPr="00A40589">
        <w:rPr>
          <w:rFonts w:cstheme="minorHAnsi"/>
        </w:rPr>
        <w:t xml:space="preserve"> means all registered</w:t>
      </w:r>
      <w:r w:rsidR="00550C52" w:rsidRPr="00A40589">
        <w:rPr>
          <w:rFonts w:cstheme="minorHAnsi"/>
        </w:rPr>
        <w:t xml:space="preserve"> persons</w:t>
      </w:r>
      <w:r w:rsidRPr="00A40589">
        <w:rPr>
          <w:rFonts w:cstheme="minorHAnsi"/>
        </w:rPr>
        <w:t xml:space="preserve"> involved with optim</w:t>
      </w:r>
      <w:r w:rsidR="006F0A75" w:rsidRPr="00A40589">
        <w:rPr>
          <w:rFonts w:cstheme="minorHAnsi"/>
        </w:rPr>
        <w:t>ising the health of the animal;</w:t>
      </w:r>
    </w:p>
    <w:p w14:paraId="1663AABB" w14:textId="77777777" w:rsidR="00901AAE" w:rsidRPr="00A40589" w:rsidRDefault="00901AAE" w:rsidP="00026D6C">
      <w:pPr>
        <w:spacing w:after="0" w:line="276" w:lineRule="auto"/>
        <w:contextualSpacing/>
        <w:jc w:val="both"/>
        <w:rPr>
          <w:rFonts w:cstheme="minorHAnsi"/>
          <w:b/>
        </w:rPr>
      </w:pPr>
    </w:p>
    <w:p w14:paraId="08998DEC" w14:textId="6D950609" w:rsidR="00901AAE" w:rsidRPr="00A40589" w:rsidRDefault="00901AAE" w:rsidP="00026D6C">
      <w:pPr>
        <w:spacing w:after="0" w:line="276" w:lineRule="auto"/>
        <w:contextualSpacing/>
        <w:jc w:val="both"/>
        <w:rPr>
          <w:rFonts w:cstheme="minorHAnsi"/>
        </w:rPr>
      </w:pPr>
      <w:r w:rsidRPr="00A40589">
        <w:rPr>
          <w:rFonts w:cstheme="minorHAnsi"/>
          <w:b/>
        </w:rPr>
        <w:t>“Balance and proprioceptive training”</w:t>
      </w:r>
      <w:r w:rsidRPr="00A40589">
        <w:rPr>
          <w:rFonts w:cstheme="minorHAnsi"/>
        </w:rPr>
        <w:t xml:space="preserve"> </w:t>
      </w:r>
      <w:r w:rsidR="00A40589" w:rsidRPr="00A40589">
        <w:rPr>
          <w:rFonts w:cstheme="minorHAnsi"/>
        </w:rPr>
        <w:t>mean</w:t>
      </w:r>
      <w:r w:rsidRPr="00A40589">
        <w:rPr>
          <w:rFonts w:cstheme="minorHAnsi"/>
        </w:rPr>
        <w:t xml:space="preserve"> exercises designed to enhance and improve the patient’s ability to stand independently, and to mai</w:t>
      </w:r>
      <w:r w:rsidR="006F0A75" w:rsidRPr="00A40589">
        <w:rPr>
          <w:rFonts w:cstheme="minorHAnsi"/>
        </w:rPr>
        <w:t>ntain effective motor control;</w:t>
      </w:r>
    </w:p>
    <w:p w14:paraId="05E63CE0" w14:textId="77777777" w:rsidR="00D631FB" w:rsidRPr="00A40589" w:rsidRDefault="00D631FB" w:rsidP="00026D6C">
      <w:pPr>
        <w:spacing w:after="0" w:line="276" w:lineRule="auto"/>
        <w:contextualSpacing/>
        <w:jc w:val="both"/>
        <w:rPr>
          <w:rFonts w:cstheme="minorHAnsi"/>
        </w:rPr>
      </w:pPr>
    </w:p>
    <w:p w14:paraId="6CBA224E" w14:textId="68519702" w:rsidR="00901AAE" w:rsidRPr="00A40589" w:rsidRDefault="00901AAE" w:rsidP="00026D6C">
      <w:pPr>
        <w:spacing w:after="0" w:line="276" w:lineRule="auto"/>
        <w:contextualSpacing/>
        <w:jc w:val="both"/>
        <w:rPr>
          <w:rFonts w:cstheme="minorHAnsi"/>
        </w:rPr>
      </w:pPr>
      <w:r w:rsidRPr="00A40589">
        <w:rPr>
          <w:rFonts w:cstheme="minorHAnsi"/>
        </w:rPr>
        <w:t>“</w:t>
      </w:r>
      <w:r w:rsidRPr="00A40589">
        <w:rPr>
          <w:rFonts w:cstheme="minorHAnsi"/>
          <w:b/>
        </w:rPr>
        <w:t>Cardio-respiratory evaluation”</w:t>
      </w:r>
      <w:r w:rsidRPr="00A40589">
        <w:rPr>
          <w:rFonts w:cstheme="minorHAnsi"/>
        </w:rPr>
        <w:t xml:space="preserve"> means techniques employed by the veterinary physiotherapist to evaluate the cardio-respiratory system of patients within the prescribed scope of practise limited to auscultation of heart and lungs, calculation of heart rate and breathing rate and functional tests to evaluate the patient’</w:t>
      </w:r>
      <w:r w:rsidR="006F0A75" w:rsidRPr="00A40589">
        <w:rPr>
          <w:rFonts w:cstheme="minorHAnsi"/>
        </w:rPr>
        <w:t>s cardio-respiratory ability;</w:t>
      </w:r>
      <w:r w:rsidR="00D256BB" w:rsidRPr="00A40589">
        <w:rPr>
          <w:rFonts w:cstheme="minorHAnsi"/>
        </w:rPr>
        <w:t xml:space="preserve"> </w:t>
      </w:r>
    </w:p>
    <w:p w14:paraId="3BC30EBC" w14:textId="77777777" w:rsidR="00D631FB" w:rsidRPr="00A40589" w:rsidRDefault="00D631FB" w:rsidP="00026D6C">
      <w:pPr>
        <w:spacing w:after="0" w:line="276" w:lineRule="auto"/>
        <w:contextualSpacing/>
        <w:jc w:val="both"/>
        <w:rPr>
          <w:rFonts w:cstheme="minorHAnsi"/>
          <w:b/>
        </w:rPr>
      </w:pPr>
    </w:p>
    <w:p w14:paraId="45191AA3" w14:textId="31E0F4C9" w:rsidR="00D631FB" w:rsidRPr="00A40589" w:rsidRDefault="00901AAE" w:rsidP="00026D6C">
      <w:pPr>
        <w:spacing w:after="0" w:line="276" w:lineRule="auto"/>
        <w:contextualSpacing/>
        <w:jc w:val="both"/>
        <w:rPr>
          <w:rFonts w:cstheme="minorHAnsi"/>
        </w:rPr>
      </w:pPr>
      <w:r w:rsidRPr="00A40589">
        <w:rPr>
          <w:rFonts w:cstheme="minorHAnsi"/>
          <w:b/>
        </w:rPr>
        <w:t>“Cardio-respiratory treatment”</w:t>
      </w:r>
      <w:r w:rsidRPr="00A40589">
        <w:rPr>
          <w:rFonts w:cstheme="minorHAnsi"/>
        </w:rPr>
        <w:t xml:space="preserve"> excludes medical treatments, includes but is not limited to the use of nebulisers, the therapy of percussions, vibrations, shaking and use </w:t>
      </w:r>
      <w:r w:rsidR="006F0A75" w:rsidRPr="00A40589">
        <w:rPr>
          <w:rFonts w:cstheme="minorHAnsi"/>
        </w:rPr>
        <w:t>of postural drainage positions;</w:t>
      </w:r>
    </w:p>
    <w:p w14:paraId="6F1FBEF8" w14:textId="77777777" w:rsidR="00901AAE" w:rsidRPr="00A40589" w:rsidRDefault="00901AAE" w:rsidP="00026D6C">
      <w:pPr>
        <w:spacing w:after="0" w:line="276" w:lineRule="auto"/>
        <w:contextualSpacing/>
        <w:jc w:val="both"/>
        <w:rPr>
          <w:rFonts w:cstheme="minorHAnsi"/>
          <w:b/>
        </w:rPr>
      </w:pPr>
    </w:p>
    <w:p w14:paraId="2FEE358B" w14:textId="77777777" w:rsidR="00901AAE" w:rsidRPr="00A40589" w:rsidRDefault="00901AAE" w:rsidP="00026D6C">
      <w:pPr>
        <w:spacing w:after="0" w:line="276" w:lineRule="auto"/>
        <w:contextualSpacing/>
        <w:jc w:val="both"/>
        <w:rPr>
          <w:rFonts w:cstheme="minorHAnsi"/>
          <w:b/>
        </w:rPr>
      </w:pPr>
      <w:r w:rsidRPr="00A40589">
        <w:rPr>
          <w:rFonts w:cstheme="minorHAnsi"/>
          <w:b/>
        </w:rPr>
        <w:t>“Cavallettis”</w:t>
      </w:r>
      <w:r w:rsidRPr="00A40589">
        <w:rPr>
          <w:rFonts w:cstheme="minorHAnsi"/>
        </w:rPr>
        <w:t xml:space="preserve"> are small jumps or poles placed at different angles and heights. The patient is required to step or trot over them. This exercise is used to improve proprioception and also to strengthen musculature i</w:t>
      </w:r>
      <w:r w:rsidR="006F0A75" w:rsidRPr="00A40589">
        <w:rPr>
          <w:rFonts w:cstheme="minorHAnsi"/>
        </w:rPr>
        <w:t>nvolved with lifting of limbs;</w:t>
      </w:r>
    </w:p>
    <w:p w14:paraId="6088DC4D" w14:textId="77777777" w:rsidR="00D631FB" w:rsidRPr="00A40589" w:rsidRDefault="00D631FB" w:rsidP="00026D6C">
      <w:pPr>
        <w:spacing w:after="0" w:line="276" w:lineRule="auto"/>
        <w:contextualSpacing/>
        <w:jc w:val="both"/>
        <w:rPr>
          <w:rFonts w:cstheme="minorHAnsi"/>
          <w:b/>
        </w:rPr>
      </w:pPr>
    </w:p>
    <w:p w14:paraId="7D7868C2" w14:textId="77777777" w:rsidR="004B67FD" w:rsidRPr="00A40589" w:rsidRDefault="00901AAE" w:rsidP="00026D6C">
      <w:pPr>
        <w:spacing w:after="0" w:line="276" w:lineRule="auto"/>
        <w:contextualSpacing/>
        <w:jc w:val="both"/>
        <w:rPr>
          <w:rFonts w:cstheme="minorHAnsi"/>
        </w:rPr>
      </w:pPr>
      <w:r w:rsidRPr="00A40589">
        <w:rPr>
          <w:rFonts w:cstheme="minorHAnsi"/>
          <w:b/>
        </w:rPr>
        <w:t>“Dynamic evaluation”</w:t>
      </w:r>
      <w:r w:rsidRPr="00A40589">
        <w:rPr>
          <w:rFonts w:cstheme="minorHAnsi"/>
        </w:rPr>
        <w:t xml:space="preserve"> means the assessment of an animal patient whilst in motion, which requires a</w:t>
      </w:r>
      <w:r w:rsidR="00A10517" w:rsidRPr="00A40589">
        <w:rPr>
          <w:rFonts w:cstheme="minorHAnsi"/>
        </w:rPr>
        <w:t>ctive input from the patient and includes</w:t>
      </w:r>
      <w:r w:rsidR="004B67FD" w:rsidRPr="00A40589">
        <w:rPr>
          <w:rFonts w:cstheme="minorHAnsi"/>
        </w:rPr>
        <w:t xml:space="preserve"> the evaluation of the patients’ g</w:t>
      </w:r>
      <w:r w:rsidR="006F0A75" w:rsidRPr="00A40589">
        <w:rPr>
          <w:rFonts w:cstheme="minorHAnsi"/>
        </w:rPr>
        <w:t>ait on an appropriate surface;</w:t>
      </w:r>
    </w:p>
    <w:p w14:paraId="0F57E52C" w14:textId="77777777" w:rsidR="00D631FB" w:rsidRPr="00A40589" w:rsidRDefault="00D631FB" w:rsidP="00026D6C">
      <w:pPr>
        <w:spacing w:after="0" w:line="276" w:lineRule="auto"/>
        <w:contextualSpacing/>
        <w:jc w:val="both"/>
        <w:rPr>
          <w:rFonts w:cstheme="minorHAnsi"/>
          <w:b/>
        </w:rPr>
      </w:pPr>
    </w:p>
    <w:p w14:paraId="39FF84DA" w14:textId="77777777" w:rsidR="00901AAE" w:rsidRPr="00A40589" w:rsidRDefault="00901AAE" w:rsidP="00026D6C">
      <w:pPr>
        <w:spacing w:after="0" w:line="276" w:lineRule="auto"/>
        <w:contextualSpacing/>
        <w:jc w:val="both"/>
        <w:rPr>
          <w:rFonts w:cstheme="minorHAnsi"/>
        </w:rPr>
      </w:pPr>
      <w:r w:rsidRPr="00A40589">
        <w:rPr>
          <w:rFonts w:cstheme="minorHAnsi"/>
          <w:b/>
        </w:rPr>
        <w:t>“Functional diagnosis”</w:t>
      </w:r>
      <w:r w:rsidRPr="00A40589">
        <w:rPr>
          <w:rFonts w:cstheme="minorHAnsi"/>
        </w:rPr>
        <w:t xml:space="preserve"> means a diagnosis which describes the effect of the disease or injury on the ability of the animal to carry out its normal function for example decreased extension of the coxo-femoral joint vs anatomical dia</w:t>
      </w:r>
      <w:r w:rsidR="006F0A75" w:rsidRPr="00A40589">
        <w:rPr>
          <w:rFonts w:cstheme="minorHAnsi"/>
        </w:rPr>
        <w:t>gnosis such as hip dysplasia;</w:t>
      </w:r>
    </w:p>
    <w:p w14:paraId="1A987E0F" w14:textId="77777777" w:rsidR="00D631FB" w:rsidRPr="00A40589" w:rsidRDefault="00D631FB" w:rsidP="00026D6C">
      <w:pPr>
        <w:spacing w:after="0" w:line="276" w:lineRule="auto"/>
        <w:contextualSpacing/>
        <w:jc w:val="both"/>
        <w:rPr>
          <w:rFonts w:cstheme="minorHAnsi"/>
          <w:b/>
        </w:rPr>
      </w:pPr>
    </w:p>
    <w:p w14:paraId="6728B746" w14:textId="77777777" w:rsidR="00A10517" w:rsidRPr="00A40589" w:rsidRDefault="00A10517" w:rsidP="00026D6C">
      <w:pPr>
        <w:spacing w:after="0" w:line="276" w:lineRule="auto"/>
        <w:contextualSpacing/>
        <w:jc w:val="both"/>
        <w:rPr>
          <w:rFonts w:cstheme="minorHAnsi"/>
        </w:rPr>
      </w:pPr>
      <w:r w:rsidRPr="00A40589">
        <w:rPr>
          <w:rFonts w:cstheme="minorHAnsi"/>
          <w:b/>
        </w:rPr>
        <w:t>“Functional Neurological Assessment”</w:t>
      </w:r>
      <w:r w:rsidRPr="00A40589">
        <w:rPr>
          <w:rFonts w:cstheme="minorHAnsi"/>
        </w:rPr>
        <w:t xml:space="preserve"> is an evaluation of a patient’s current functional adaptation to a neurological deficit, including but is not limited to gait, functional movement, conscious pro</w:t>
      </w:r>
      <w:r w:rsidR="006F0A75" w:rsidRPr="00A40589">
        <w:rPr>
          <w:rFonts w:cstheme="minorHAnsi"/>
        </w:rPr>
        <w:t>prioception, and reflex testing;</w:t>
      </w:r>
    </w:p>
    <w:p w14:paraId="200BF09E" w14:textId="77777777" w:rsidR="00A10517" w:rsidRPr="00A40589" w:rsidRDefault="00A10517" w:rsidP="00026D6C">
      <w:pPr>
        <w:spacing w:after="0" w:line="276" w:lineRule="auto"/>
        <w:contextualSpacing/>
        <w:jc w:val="both"/>
        <w:rPr>
          <w:rFonts w:cstheme="minorHAnsi"/>
          <w:b/>
        </w:rPr>
      </w:pPr>
    </w:p>
    <w:p w14:paraId="051A9E5D" w14:textId="77777777" w:rsidR="00901AAE" w:rsidRPr="00A40589" w:rsidRDefault="00901AAE" w:rsidP="00026D6C">
      <w:pPr>
        <w:spacing w:after="0" w:line="276" w:lineRule="auto"/>
        <w:contextualSpacing/>
        <w:jc w:val="both"/>
        <w:rPr>
          <w:rFonts w:cstheme="minorHAnsi"/>
        </w:rPr>
      </w:pPr>
      <w:r w:rsidRPr="00A40589">
        <w:rPr>
          <w:rFonts w:cstheme="minorHAnsi"/>
          <w:b/>
        </w:rPr>
        <w:lastRenderedPageBreak/>
        <w:t>“Goniometry”</w:t>
      </w:r>
      <w:r w:rsidRPr="00A40589">
        <w:rPr>
          <w:rFonts w:cstheme="minorHAnsi"/>
        </w:rPr>
        <w:t xml:space="preserve"> means the use of an instrument (the Goniometer) to measu</w:t>
      </w:r>
      <w:r w:rsidR="006F0A75" w:rsidRPr="00A40589">
        <w:rPr>
          <w:rFonts w:cstheme="minorHAnsi"/>
        </w:rPr>
        <w:t>re the joint range of movement;</w:t>
      </w:r>
    </w:p>
    <w:p w14:paraId="693A1BC4" w14:textId="77777777" w:rsidR="00D631FB" w:rsidRPr="00A40589" w:rsidRDefault="00D631FB" w:rsidP="00026D6C">
      <w:pPr>
        <w:spacing w:after="0" w:line="276" w:lineRule="auto"/>
        <w:contextualSpacing/>
        <w:jc w:val="both"/>
        <w:rPr>
          <w:rFonts w:cstheme="minorHAnsi"/>
        </w:rPr>
      </w:pPr>
    </w:p>
    <w:p w14:paraId="75482111" w14:textId="77777777" w:rsidR="00901AAE" w:rsidRPr="00A40589" w:rsidRDefault="00901AAE" w:rsidP="00026D6C">
      <w:pPr>
        <w:spacing w:after="0" w:line="276" w:lineRule="auto"/>
        <w:contextualSpacing/>
        <w:jc w:val="both"/>
        <w:rPr>
          <w:rFonts w:cstheme="minorHAnsi"/>
        </w:rPr>
      </w:pPr>
      <w:r w:rsidRPr="00A40589">
        <w:rPr>
          <w:rFonts w:cstheme="minorHAnsi"/>
          <w:b/>
        </w:rPr>
        <w:t>“Ground work”</w:t>
      </w:r>
      <w:r w:rsidRPr="00A40589">
        <w:rPr>
          <w:rFonts w:cstheme="minorHAnsi"/>
        </w:rPr>
        <w:t xml:space="preserve"> means working with an animal on the ground using poles and cues to motivate them to perform specific exercises that will strengthen specific parts of their bodies.  Ground work as opposed to ridden work is particularly</w:t>
      </w:r>
      <w:r w:rsidR="006F0A75" w:rsidRPr="00A40589">
        <w:rPr>
          <w:rFonts w:cstheme="minorHAnsi"/>
        </w:rPr>
        <w:t xml:space="preserve"> used in relation to horses;</w:t>
      </w:r>
    </w:p>
    <w:p w14:paraId="6B297479" w14:textId="77777777" w:rsidR="00D631FB" w:rsidRPr="00A40589" w:rsidRDefault="00D631FB" w:rsidP="00026D6C">
      <w:pPr>
        <w:spacing w:after="0" w:line="276" w:lineRule="auto"/>
        <w:contextualSpacing/>
        <w:jc w:val="both"/>
        <w:rPr>
          <w:rFonts w:cstheme="minorHAnsi"/>
          <w:b/>
        </w:rPr>
      </w:pPr>
    </w:p>
    <w:p w14:paraId="306623FE" w14:textId="5160BE88" w:rsidR="000126DC" w:rsidRDefault="0017357B" w:rsidP="00026D6C">
      <w:pPr>
        <w:pStyle w:val="CommentText"/>
        <w:spacing w:line="276" w:lineRule="auto"/>
        <w:jc w:val="both"/>
        <w:rPr>
          <w:rFonts w:asciiTheme="minorHAnsi" w:hAnsiTheme="minorHAnsi" w:cstheme="minorHAnsi"/>
          <w:sz w:val="22"/>
          <w:szCs w:val="22"/>
        </w:rPr>
      </w:pPr>
      <w:r w:rsidRPr="00A40589">
        <w:rPr>
          <w:rFonts w:asciiTheme="minorHAnsi" w:hAnsiTheme="minorHAnsi" w:cstheme="minorHAnsi"/>
          <w:b/>
          <w:sz w:val="22"/>
          <w:szCs w:val="22"/>
        </w:rPr>
        <w:t>“I</w:t>
      </w:r>
      <w:r w:rsidR="000126DC" w:rsidRPr="00A40589">
        <w:rPr>
          <w:rFonts w:asciiTheme="minorHAnsi" w:hAnsiTheme="minorHAnsi" w:cstheme="minorHAnsi"/>
          <w:b/>
          <w:sz w:val="22"/>
          <w:szCs w:val="22"/>
        </w:rPr>
        <w:t>mpairment”</w:t>
      </w:r>
      <w:r w:rsidR="000126DC" w:rsidRPr="00A40589">
        <w:rPr>
          <w:rFonts w:asciiTheme="minorHAnsi" w:hAnsiTheme="minorHAnsi" w:cstheme="minorHAnsi"/>
          <w:sz w:val="22"/>
          <w:szCs w:val="22"/>
        </w:rPr>
        <w:t xml:space="preserve"> means such a level of physical or mental impairment, which includes substance abuse or addiction, that may affect the practice of the </w:t>
      </w:r>
      <w:r w:rsidR="00053C99">
        <w:rPr>
          <w:rFonts w:asciiTheme="minorHAnsi" w:hAnsiTheme="minorHAnsi" w:cstheme="minorHAnsi"/>
          <w:sz w:val="22"/>
          <w:szCs w:val="22"/>
        </w:rPr>
        <w:t xml:space="preserve">veterinary physiotherapist </w:t>
      </w:r>
      <w:r w:rsidR="000126DC" w:rsidRPr="00A40589">
        <w:rPr>
          <w:rFonts w:asciiTheme="minorHAnsi" w:hAnsiTheme="minorHAnsi" w:cstheme="minorHAnsi"/>
          <w:sz w:val="22"/>
          <w:szCs w:val="22"/>
        </w:rPr>
        <w:t>to such an extent that the welfare of the patients, the interest of a client and/or the image of the profession may be compromised;</w:t>
      </w:r>
    </w:p>
    <w:p w14:paraId="766F05C2" w14:textId="77777777" w:rsidR="00053C99" w:rsidRPr="00A40589" w:rsidRDefault="00053C99" w:rsidP="00026D6C">
      <w:pPr>
        <w:pStyle w:val="CommentText"/>
        <w:spacing w:line="276" w:lineRule="auto"/>
        <w:jc w:val="both"/>
        <w:rPr>
          <w:rFonts w:asciiTheme="minorHAnsi" w:hAnsiTheme="minorHAnsi" w:cstheme="minorHAnsi"/>
          <w:sz w:val="22"/>
          <w:szCs w:val="22"/>
        </w:rPr>
      </w:pPr>
    </w:p>
    <w:p w14:paraId="597F9F9D" w14:textId="1C3CDC7D" w:rsidR="000126DC" w:rsidRDefault="0017357B" w:rsidP="00026D6C">
      <w:pPr>
        <w:spacing w:after="0" w:line="276" w:lineRule="auto"/>
        <w:jc w:val="both"/>
        <w:rPr>
          <w:rFonts w:cstheme="minorHAnsi"/>
          <w:b/>
        </w:rPr>
      </w:pPr>
      <w:r w:rsidRPr="00A40589">
        <w:rPr>
          <w:rFonts w:cstheme="minorHAnsi"/>
          <w:b/>
        </w:rPr>
        <w:t>“I</w:t>
      </w:r>
      <w:r w:rsidR="000126DC" w:rsidRPr="00A40589">
        <w:rPr>
          <w:rFonts w:cstheme="minorHAnsi"/>
          <w:b/>
        </w:rPr>
        <w:t xml:space="preserve">nquiry </w:t>
      </w:r>
      <w:r w:rsidR="004458C6" w:rsidRPr="00A40589">
        <w:rPr>
          <w:rFonts w:cstheme="minorHAnsi"/>
          <w:b/>
        </w:rPr>
        <w:t>B</w:t>
      </w:r>
      <w:r w:rsidR="000126DC" w:rsidRPr="00A40589">
        <w:rPr>
          <w:rFonts w:cstheme="minorHAnsi"/>
          <w:b/>
        </w:rPr>
        <w:t>ody”</w:t>
      </w:r>
      <w:r w:rsidR="000126DC" w:rsidRPr="00A40589">
        <w:rPr>
          <w:rFonts w:cstheme="minorHAnsi"/>
        </w:rPr>
        <w:t xml:space="preserve"> means an ad hoc committee of the Council acting under powers delegated to it by the </w:t>
      </w:r>
      <w:r w:rsidR="000126DC" w:rsidRPr="00053C99">
        <w:rPr>
          <w:rFonts w:cstheme="minorHAnsi"/>
        </w:rPr>
        <w:t>Council in terms of section 12 of the Act to preside at inquiries;</w:t>
      </w:r>
    </w:p>
    <w:p w14:paraId="65E3685F" w14:textId="77777777" w:rsidR="00053C99" w:rsidRPr="00A40589" w:rsidRDefault="00053C99" w:rsidP="00026D6C">
      <w:pPr>
        <w:spacing w:after="0" w:line="276" w:lineRule="auto"/>
        <w:jc w:val="both"/>
        <w:rPr>
          <w:rFonts w:cstheme="minorHAnsi"/>
          <w:b/>
        </w:rPr>
      </w:pPr>
    </w:p>
    <w:p w14:paraId="7D1F2FD4" w14:textId="6027F0DB" w:rsidR="000126DC" w:rsidRDefault="0017357B" w:rsidP="00026D6C">
      <w:pPr>
        <w:spacing w:after="0" w:line="276" w:lineRule="auto"/>
        <w:jc w:val="both"/>
        <w:rPr>
          <w:rFonts w:cstheme="minorHAnsi"/>
        </w:rPr>
      </w:pPr>
      <w:r w:rsidRPr="00A40589">
        <w:rPr>
          <w:rFonts w:cstheme="minorHAnsi"/>
          <w:b/>
        </w:rPr>
        <w:t>“I</w:t>
      </w:r>
      <w:r w:rsidR="000126DC" w:rsidRPr="00A40589">
        <w:rPr>
          <w:rFonts w:cstheme="minorHAnsi"/>
          <w:b/>
        </w:rPr>
        <w:t xml:space="preserve">nvestigation </w:t>
      </w:r>
      <w:r w:rsidR="004458C6" w:rsidRPr="00A40589">
        <w:rPr>
          <w:rFonts w:cstheme="minorHAnsi"/>
          <w:b/>
        </w:rPr>
        <w:t>C</w:t>
      </w:r>
      <w:r w:rsidR="000126DC" w:rsidRPr="00A40589">
        <w:rPr>
          <w:rFonts w:cstheme="minorHAnsi"/>
          <w:b/>
        </w:rPr>
        <w:t>ommittee”</w:t>
      </w:r>
      <w:r w:rsidR="000126DC" w:rsidRPr="00A40589">
        <w:rPr>
          <w:rFonts w:cstheme="minorHAnsi"/>
        </w:rPr>
        <w:t xml:space="preserve"> means a committee appointed by Council in terms of Section 12 of the Veterinary Act to evaluate and screen complaints against professionals; </w:t>
      </w:r>
    </w:p>
    <w:p w14:paraId="774FF46C" w14:textId="77777777" w:rsidR="00053C99" w:rsidRPr="00A40589" w:rsidRDefault="00053C99" w:rsidP="00026D6C">
      <w:pPr>
        <w:spacing w:after="0" w:line="276" w:lineRule="auto"/>
        <w:jc w:val="both"/>
        <w:rPr>
          <w:rFonts w:cstheme="minorHAnsi"/>
        </w:rPr>
      </w:pPr>
    </w:p>
    <w:p w14:paraId="307AC51D" w14:textId="77777777" w:rsidR="00901AAE" w:rsidRPr="00A40589" w:rsidRDefault="00481823" w:rsidP="00026D6C">
      <w:pPr>
        <w:spacing w:after="0" w:line="276" w:lineRule="auto"/>
        <w:contextualSpacing/>
        <w:jc w:val="both"/>
        <w:rPr>
          <w:rFonts w:cstheme="minorHAnsi"/>
        </w:rPr>
      </w:pPr>
      <w:r w:rsidRPr="00A40589">
        <w:rPr>
          <w:rFonts w:cstheme="minorHAnsi"/>
          <w:b/>
        </w:rPr>
        <w:t>“Manual evaluation”</w:t>
      </w:r>
      <w:r w:rsidRPr="00A40589">
        <w:rPr>
          <w:rFonts w:cstheme="minorHAnsi"/>
        </w:rPr>
        <w:t xml:space="preserve"> </w:t>
      </w:r>
      <w:r w:rsidR="00901AAE" w:rsidRPr="00A40589">
        <w:rPr>
          <w:rFonts w:cstheme="minorHAnsi"/>
        </w:rPr>
        <w:t>means techniques employed by the veterinary physiotherapist, using his or her hands to evaluate soft tissue function, neurological f</w:t>
      </w:r>
      <w:r w:rsidR="00D256BB" w:rsidRPr="00A40589">
        <w:rPr>
          <w:rFonts w:cstheme="minorHAnsi"/>
        </w:rPr>
        <w:t>unction</w:t>
      </w:r>
      <w:r w:rsidR="00CF6389" w:rsidRPr="00A40589">
        <w:rPr>
          <w:rFonts w:cstheme="minorHAnsi"/>
        </w:rPr>
        <w:t xml:space="preserve"> and joint mechanics;</w:t>
      </w:r>
    </w:p>
    <w:p w14:paraId="70E8AEFE" w14:textId="77777777" w:rsidR="00D631FB" w:rsidRPr="00A40589" w:rsidRDefault="00D631FB" w:rsidP="00026D6C">
      <w:pPr>
        <w:spacing w:after="0" w:line="276" w:lineRule="auto"/>
        <w:contextualSpacing/>
        <w:jc w:val="both"/>
        <w:rPr>
          <w:rFonts w:cstheme="minorHAnsi"/>
        </w:rPr>
      </w:pPr>
    </w:p>
    <w:p w14:paraId="298E2EBA" w14:textId="77777777" w:rsidR="00A10517" w:rsidRPr="00A40589" w:rsidRDefault="00A10517" w:rsidP="00026D6C">
      <w:pPr>
        <w:spacing w:after="0" w:line="276" w:lineRule="auto"/>
        <w:contextualSpacing/>
        <w:jc w:val="both"/>
        <w:rPr>
          <w:rFonts w:cstheme="minorHAnsi"/>
        </w:rPr>
      </w:pPr>
      <w:r w:rsidRPr="00A40589">
        <w:rPr>
          <w:rFonts w:cstheme="minorHAnsi"/>
          <w:b/>
        </w:rPr>
        <w:t>“Motor Control”</w:t>
      </w:r>
      <w:r w:rsidRPr="00A40589">
        <w:rPr>
          <w:rFonts w:cstheme="minorHAnsi"/>
        </w:rPr>
        <w:t xml:space="preserve"> is the process by which animals use their brain to activate and coordinate the muscles and limbs involved in t</w:t>
      </w:r>
      <w:r w:rsidR="00CF6389" w:rsidRPr="00A40589">
        <w:rPr>
          <w:rFonts w:cstheme="minorHAnsi"/>
        </w:rPr>
        <w:t>he performance of a motor skill;</w:t>
      </w:r>
    </w:p>
    <w:p w14:paraId="4EA35123" w14:textId="77777777" w:rsidR="00A10517" w:rsidRPr="00A40589" w:rsidRDefault="00A10517" w:rsidP="00026D6C">
      <w:pPr>
        <w:spacing w:after="0" w:line="276" w:lineRule="auto"/>
        <w:contextualSpacing/>
        <w:jc w:val="both"/>
        <w:rPr>
          <w:rFonts w:cstheme="minorHAnsi"/>
        </w:rPr>
      </w:pPr>
    </w:p>
    <w:p w14:paraId="6A6C9510" w14:textId="411AF853" w:rsidR="00901AAE" w:rsidRPr="00A40589" w:rsidRDefault="00901AAE" w:rsidP="00026D6C">
      <w:pPr>
        <w:spacing w:after="0" w:line="276" w:lineRule="auto"/>
        <w:contextualSpacing/>
        <w:jc w:val="both"/>
        <w:rPr>
          <w:rFonts w:cstheme="minorHAnsi"/>
        </w:rPr>
      </w:pPr>
      <w:r w:rsidRPr="00A40589">
        <w:rPr>
          <w:rFonts w:cstheme="minorHAnsi"/>
          <w:b/>
        </w:rPr>
        <w:t>“</w:t>
      </w:r>
      <w:r w:rsidR="00216AAB" w:rsidRPr="00A40589">
        <w:rPr>
          <w:rFonts w:cstheme="minorHAnsi"/>
          <w:b/>
        </w:rPr>
        <w:t xml:space="preserve">Neuromuscular </w:t>
      </w:r>
      <w:r w:rsidRPr="00A40589">
        <w:rPr>
          <w:rFonts w:cstheme="minorHAnsi"/>
          <w:b/>
        </w:rPr>
        <w:t>electrical stimulation [NMES]”</w:t>
      </w:r>
      <w:r w:rsidRPr="00A40589">
        <w:rPr>
          <w:rFonts w:cstheme="minorHAnsi"/>
        </w:rPr>
        <w:t xml:space="preserve"> is an electrotherapy modality that is used to artificially contract the muscles of the animal using electrical impulses to elicit a muscle contraction in innervated muscle. The electrical current is applied to the skin of the animal, using a conductive material and electrodes. It is used as a tool for assessing and treating the muscles and other associated soft tissue. It can form part of a program to activate muscles and prevent atrophy during</w:t>
      </w:r>
      <w:r w:rsidR="00CF6389" w:rsidRPr="00A40589">
        <w:rPr>
          <w:rFonts w:cstheme="minorHAnsi"/>
        </w:rPr>
        <w:t xml:space="preserve"> training and rehabilitation;</w:t>
      </w:r>
    </w:p>
    <w:p w14:paraId="629F6F7C" w14:textId="77777777" w:rsidR="00D631FB" w:rsidRPr="00A40589" w:rsidRDefault="00D631FB" w:rsidP="00026D6C">
      <w:pPr>
        <w:spacing w:after="0" w:line="276" w:lineRule="auto"/>
        <w:contextualSpacing/>
        <w:jc w:val="both"/>
        <w:rPr>
          <w:rFonts w:cstheme="minorHAnsi"/>
          <w:b/>
        </w:rPr>
      </w:pPr>
    </w:p>
    <w:p w14:paraId="1984DEBC" w14:textId="77777777" w:rsidR="00901AAE" w:rsidRPr="00A40589" w:rsidRDefault="00901AAE" w:rsidP="00026D6C">
      <w:pPr>
        <w:spacing w:after="0" w:line="276" w:lineRule="auto"/>
        <w:contextualSpacing/>
        <w:jc w:val="both"/>
        <w:rPr>
          <w:rFonts w:cstheme="minorHAnsi"/>
        </w:rPr>
      </w:pPr>
      <w:r w:rsidRPr="00A40589">
        <w:rPr>
          <w:rFonts w:cstheme="minorHAnsi"/>
          <w:b/>
        </w:rPr>
        <w:t>“Palpation”</w:t>
      </w:r>
      <w:r w:rsidRPr="00A40589">
        <w:rPr>
          <w:rFonts w:cstheme="minorHAnsi"/>
        </w:rPr>
        <w:t xml:space="preserve"> means a technique used to assess the texture and tone of an animal’s muscles and other soft tissue structures as well as par</w:t>
      </w:r>
      <w:r w:rsidR="00D256BB" w:rsidRPr="00A40589">
        <w:rPr>
          <w:rFonts w:cstheme="minorHAnsi"/>
        </w:rPr>
        <w:t>ticular anatomical landmarks.</w:t>
      </w:r>
    </w:p>
    <w:p w14:paraId="1961A159" w14:textId="77777777" w:rsidR="00D631FB" w:rsidRPr="00A40589" w:rsidRDefault="00D631FB" w:rsidP="00026D6C">
      <w:pPr>
        <w:spacing w:after="0" w:line="276" w:lineRule="auto"/>
        <w:contextualSpacing/>
        <w:jc w:val="both"/>
        <w:rPr>
          <w:rFonts w:cstheme="minorHAnsi"/>
          <w:b/>
        </w:rPr>
      </w:pPr>
    </w:p>
    <w:p w14:paraId="51779F02" w14:textId="2857A5AD" w:rsidR="00901AAE" w:rsidRPr="00A40589" w:rsidRDefault="00901AAE" w:rsidP="00026D6C">
      <w:pPr>
        <w:spacing w:after="0" w:line="276" w:lineRule="auto"/>
        <w:contextualSpacing/>
        <w:jc w:val="both"/>
        <w:rPr>
          <w:rFonts w:cstheme="minorHAnsi"/>
        </w:rPr>
      </w:pPr>
      <w:r w:rsidRPr="00A40589">
        <w:rPr>
          <w:rFonts w:cstheme="minorHAnsi"/>
          <w:b/>
        </w:rPr>
        <w:t>“Passive evaluation”</w:t>
      </w:r>
      <w:r w:rsidRPr="00A40589">
        <w:rPr>
          <w:rFonts w:cstheme="minorHAnsi"/>
        </w:rPr>
        <w:t xml:space="preserve"> means the assessment of the </w:t>
      </w:r>
      <w:r w:rsidR="00216AAB" w:rsidRPr="00A40589">
        <w:rPr>
          <w:rFonts w:cstheme="minorHAnsi"/>
        </w:rPr>
        <w:t xml:space="preserve">neuromuscular </w:t>
      </w:r>
      <w:r w:rsidRPr="00A40589">
        <w:rPr>
          <w:rFonts w:cstheme="minorHAnsi"/>
        </w:rPr>
        <w:t xml:space="preserve">and musculo-skeletal state of the patient which does not require active input from the patient i.e. tests that can be applied by the practitioner without requiring </w:t>
      </w:r>
      <w:r w:rsidR="00CF6389" w:rsidRPr="00A40589">
        <w:rPr>
          <w:rFonts w:cstheme="minorHAnsi"/>
        </w:rPr>
        <w:t>the patient to actively move;</w:t>
      </w:r>
    </w:p>
    <w:p w14:paraId="751BFB19" w14:textId="77777777" w:rsidR="00D631FB" w:rsidRPr="00A40589" w:rsidRDefault="00D631FB" w:rsidP="00026D6C">
      <w:pPr>
        <w:spacing w:after="0" w:line="276" w:lineRule="auto"/>
        <w:contextualSpacing/>
        <w:jc w:val="both"/>
        <w:rPr>
          <w:rFonts w:cstheme="minorHAnsi"/>
          <w:b/>
        </w:rPr>
      </w:pPr>
    </w:p>
    <w:p w14:paraId="4D7CD316" w14:textId="77777777" w:rsidR="00901AAE" w:rsidRPr="00A40589" w:rsidRDefault="00901AAE" w:rsidP="00026D6C">
      <w:pPr>
        <w:spacing w:after="0" w:line="276" w:lineRule="auto"/>
        <w:contextualSpacing/>
        <w:jc w:val="both"/>
        <w:rPr>
          <w:rFonts w:cstheme="minorHAnsi"/>
        </w:rPr>
      </w:pPr>
      <w:r w:rsidRPr="00A40589">
        <w:rPr>
          <w:rFonts w:cstheme="minorHAnsi"/>
          <w:b/>
        </w:rPr>
        <w:t>“Red flags”</w:t>
      </w:r>
      <w:r w:rsidRPr="00A40589">
        <w:rPr>
          <w:rFonts w:cstheme="minorHAnsi"/>
        </w:rPr>
        <w:t xml:space="preserve"> means warning signs that suggest that referral back to veterinarian may be warranted. It is a term describing the ability to identify dangerous or potentially dangerous findings in the history or examination. Veterinary physiotherapists should be aware of these warning signs and know where to send the patients next.  Some of the warning signs ca</w:t>
      </w:r>
      <w:r w:rsidR="00D256BB" w:rsidRPr="00A40589">
        <w:rPr>
          <w:rFonts w:cstheme="minorHAnsi"/>
        </w:rPr>
        <w:t>n be, but are not limited to:</w:t>
      </w:r>
    </w:p>
    <w:p w14:paraId="48BAC723" w14:textId="77777777" w:rsidR="00901AAE" w:rsidRPr="00A40589" w:rsidRDefault="00901AAE" w:rsidP="00026D6C">
      <w:pPr>
        <w:widowControl w:val="0"/>
        <w:numPr>
          <w:ilvl w:val="0"/>
          <w:numId w:val="1"/>
        </w:numPr>
        <w:overflowPunct w:val="0"/>
        <w:autoSpaceDE w:val="0"/>
        <w:autoSpaceDN w:val="0"/>
        <w:adjustRightInd w:val="0"/>
        <w:spacing w:after="0" w:line="276" w:lineRule="auto"/>
        <w:ind w:hanging="720"/>
        <w:contextualSpacing/>
        <w:jc w:val="both"/>
        <w:rPr>
          <w:rFonts w:cstheme="minorHAnsi"/>
        </w:rPr>
      </w:pPr>
      <w:r w:rsidRPr="00A40589">
        <w:rPr>
          <w:rFonts w:eastAsiaTheme="minorEastAsia" w:cstheme="minorHAnsi"/>
          <w:lang w:val="en-ZA" w:eastAsia="en-ZA"/>
        </w:rPr>
        <w:t>Unexplained</w:t>
      </w:r>
      <w:r w:rsidR="00DA0243" w:rsidRPr="00A40589">
        <w:rPr>
          <w:rFonts w:cstheme="minorHAnsi"/>
        </w:rPr>
        <w:t xml:space="preserve"> bodyweight loss</w:t>
      </w:r>
      <w:r w:rsidR="00CF6389" w:rsidRPr="00A40589">
        <w:rPr>
          <w:rFonts w:cstheme="minorHAnsi"/>
        </w:rPr>
        <w:t>;</w:t>
      </w:r>
    </w:p>
    <w:p w14:paraId="407662E1" w14:textId="77777777" w:rsidR="00901AAE" w:rsidRPr="00A40589" w:rsidRDefault="00901AAE" w:rsidP="00026D6C">
      <w:pPr>
        <w:widowControl w:val="0"/>
        <w:numPr>
          <w:ilvl w:val="0"/>
          <w:numId w:val="1"/>
        </w:numPr>
        <w:overflowPunct w:val="0"/>
        <w:autoSpaceDE w:val="0"/>
        <w:autoSpaceDN w:val="0"/>
        <w:adjustRightInd w:val="0"/>
        <w:spacing w:after="0" w:line="276" w:lineRule="auto"/>
        <w:ind w:hanging="720"/>
        <w:contextualSpacing/>
        <w:jc w:val="both"/>
        <w:rPr>
          <w:rFonts w:eastAsiaTheme="minorEastAsia" w:cstheme="minorHAnsi"/>
          <w:lang w:val="en-ZA" w:eastAsia="en-ZA"/>
        </w:rPr>
      </w:pPr>
      <w:r w:rsidRPr="00A40589">
        <w:rPr>
          <w:rFonts w:eastAsiaTheme="minorEastAsia" w:cstheme="minorHAnsi"/>
          <w:lang w:val="en-ZA" w:eastAsia="en-ZA"/>
        </w:rPr>
        <w:t>Lo</w:t>
      </w:r>
      <w:r w:rsidR="00DA0243" w:rsidRPr="00A40589">
        <w:rPr>
          <w:rFonts w:eastAsiaTheme="minorEastAsia" w:cstheme="minorHAnsi"/>
          <w:lang w:val="en-ZA" w:eastAsia="en-ZA"/>
        </w:rPr>
        <w:t>ss of appetite or inappetence</w:t>
      </w:r>
      <w:r w:rsidR="00CF6389" w:rsidRPr="00A40589">
        <w:rPr>
          <w:rFonts w:eastAsiaTheme="minorEastAsia" w:cstheme="minorHAnsi"/>
          <w:lang w:val="en-ZA" w:eastAsia="en-ZA"/>
        </w:rPr>
        <w:t>;</w:t>
      </w:r>
    </w:p>
    <w:p w14:paraId="18BC316D" w14:textId="77777777" w:rsidR="00901AAE" w:rsidRPr="00A40589" w:rsidRDefault="00DA0243" w:rsidP="00026D6C">
      <w:pPr>
        <w:widowControl w:val="0"/>
        <w:numPr>
          <w:ilvl w:val="0"/>
          <w:numId w:val="1"/>
        </w:numPr>
        <w:overflowPunct w:val="0"/>
        <w:autoSpaceDE w:val="0"/>
        <w:autoSpaceDN w:val="0"/>
        <w:adjustRightInd w:val="0"/>
        <w:spacing w:after="0" w:line="276" w:lineRule="auto"/>
        <w:ind w:hanging="720"/>
        <w:contextualSpacing/>
        <w:jc w:val="both"/>
        <w:rPr>
          <w:rFonts w:eastAsiaTheme="minorEastAsia" w:cstheme="minorHAnsi"/>
          <w:lang w:val="en-ZA" w:eastAsia="en-ZA"/>
        </w:rPr>
      </w:pPr>
      <w:r w:rsidRPr="00A40589">
        <w:rPr>
          <w:rFonts w:eastAsiaTheme="minorEastAsia" w:cstheme="minorHAnsi"/>
          <w:lang w:val="en-ZA" w:eastAsia="en-ZA"/>
        </w:rPr>
        <w:lastRenderedPageBreak/>
        <w:t>Lethargy</w:t>
      </w:r>
      <w:r w:rsidR="00CF6389" w:rsidRPr="00A40589">
        <w:rPr>
          <w:rFonts w:eastAsiaTheme="minorEastAsia" w:cstheme="minorHAnsi"/>
          <w:lang w:val="en-ZA" w:eastAsia="en-ZA"/>
        </w:rPr>
        <w:t>;</w:t>
      </w:r>
    </w:p>
    <w:p w14:paraId="06C0D45B" w14:textId="77777777" w:rsidR="00901AAE" w:rsidRPr="00A40589" w:rsidRDefault="00901AAE" w:rsidP="00026D6C">
      <w:pPr>
        <w:widowControl w:val="0"/>
        <w:numPr>
          <w:ilvl w:val="0"/>
          <w:numId w:val="1"/>
        </w:numPr>
        <w:overflowPunct w:val="0"/>
        <w:autoSpaceDE w:val="0"/>
        <w:autoSpaceDN w:val="0"/>
        <w:adjustRightInd w:val="0"/>
        <w:spacing w:after="0" w:line="276" w:lineRule="auto"/>
        <w:ind w:hanging="720"/>
        <w:contextualSpacing/>
        <w:jc w:val="both"/>
        <w:rPr>
          <w:rFonts w:eastAsiaTheme="minorEastAsia" w:cstheme="minorHAnsi"/>
          <w:lang w:val="en-ZA" w:eastAsia="en-ZA"/>
        </w:rPr>
      </w:pPr>
      <w:r w:rsidRPr="00A40589">
        <w:rPr>
          <w:rFonts w:eastAsiaTheme="minorEastAsia" w:cstheme="minorHAnsi"/>
          <w:lang w:val="en-ZA" w:eastAsia="en-ZA"/>
        </w:rPr>
        <w:t>Signs of illness such as vomit</w:t>
      </w:r>
      <w:r w:rsidR="00DA0243" w:rsidRPr="00A40589">
        <w:rPr>
          <w:rFonts w:eastAsiaTheme="minorEastAsia" w:cstheme="minorHAnsi"/>
          <w:lang w:val="en-ZA" w:eastAsia="en-ZA"/>
        </w:rPr>
        <w:t>ing and increased temperature</w:t>
      </w:r>
      <w:r w:rsidR="00CF6389" w:rsidRPr="00A40589">
        <w:rPr>
          <w:rFonts w:eastAsiaTheme="minorEastAsia" w:cstheme="minorHAnsi"/>
          <w:lang w:val="en-ZA" w:eastAsia="en-ZA"/>
        </w:rPr>
        <w:t>;</w:t>
      </w:r>
    </w:p>
    <w:p w14:paraId="2E9F4B8D" w14:textId="77777777" w:rsidR="00901AAE" w:rsidRPr="00A40589" w:rsidRDefault="00901AAE" w:rsidP="00026D6C">
      <w:pPr>
        <w:widowControl w:val="0"/>
        <w:numPr>
          <w:ilvl w:val="0"/>
          <w:numId w:val="1"/>
        </w:numPr>
        <w:overflowPunct w:val="0"/>
        <w:autoSpaceDE w:val="0"/>
        <w:autoSpaceDN w:val="0"/>
        <w:adjustRightInd w:val="0"/>
        <w:spacing w:after="0" w:line="276" w:lineRule="auto"/>
        <w:ind w:hanging="720"/>
        <w:contextualSpacing/>
        <w:jc w:val="both"/>
        <w:rPr>
          <w:rFonts w:eastAsiaTheme="minorEastAsia" w:cstheme="minorHAnsi"/>
          <w:lang w:val="en-ZA" w:eastAsia="en-ZA"/>
        </w:rPr>
      </w:pPr>
      <w:r w:rsidRPr="00A40589">
        <w:rPr>
          <w:rFonts w:eastAsiaTheme="minorEastAsia" w:cstheme="minorHAnsi"/>
          <w:lang w:val="en-ZA" w:eastAsia="en-ZA"/>
        </w:rPr>
        <w:t>Previ</w:t>
      </w:r>
      <w:r w:rsidR="00DA0243" w:rsidRPr="00A40589">
        <w:rPr>
          <w:rFonts w:eastAsiaTheme="minorEastAsia" w:cstheme="minorHAnsi"/>
          <w:lang w:val="en-ZA" w:eastAsia="en-ZA"/>
        </w:rPr>
        <w:t>ous history of tumours</w:t>
      </w:r>
      <w:r w:rsidR="00CF6389" w:rsidRPr="00A40589">
        <w:rPr>
          <w:rFonts w:eastAsiaTheme="minorEastAsia" w:cstheme="minorHAnsi"/>
          <w:lang w:val="en-ZA" w:eastAsia="en-ZA"/>
        </w:rPr>
        <w:t>;</w:t>
      </w:r>
    </w:p>
    <w:p w14:paraId="3022254F" w14:textId="77777777" w:rsidR="00901AAE" w:rsidRPr="00A40589" w:rsidRDefault="00901AAE" w:rsidP="00026D6C">
      <w:pPr>
        <w:widowControl w:val="0"/>
        <w:numPr>
          <w:ilvl w:val="0"/>
          <w:numId w:val="1"/>
        </w:numPr>
        <w:overflowPunct w:val="0"/>
        <w:autoSpaceDE w:val="0"/>
        <w:autoSpaceDN w:val="0"/>
        <w:adjustRightInd w:val="0"/>
        <w:spacing w:after="0" w:line="276" w:lineRule="auto"/>
        <w:ind w:hanging="720"/>
        <w:contextualSpacing/>
        <w:jc w:val="both"/>
        <w:rPr>
          <w:rFonts w:eastAsiaTheme="minorEastAsia" w:cstheme="minorHAnsi"/>
          <w:lang w:val="en-ZA" w:eastAsia="en-ZA"/>
        </w:rPr>
      </w:pPr>
      <w:r w:rsidRPr="00A40589">
        <w:rPr>
          <w:rFonts w:eastAsiaTheme="minorEastAsia" w:cstheme="minorHAnsi"/>
          <w:lang w:val="en-ZA" w:eastAsia="en-ZA"/>
        </w:rPr>
        <w:t>Ac</w:t>
      </w:r>
      <w:r w:rsidR="00DA0243" w:rsidRPr="00A40589">
        <w:rPr>
          <w:rFonts w:eastAsiaTheme="minorEastAsia" w:cstheme="minorHAnsi"/>
          <w:lang w:val="en-ZA" w:eastAsia="en-ZA"/>
        </w:rPr>
        <w:t>ute, severe pain and swelling</w:t>
      </w:r>
      <w:r w:rsidR="00CF6389" w:rsidRPr="00A40589">
        <w:rPr>
          <w:rFonts w:eastAsiaTheme="minorEastAsia" w:cstheme="minorHAnsi"/>
          <w:lang w:val="en-ZA" w:eastAsia="en-ZA"/>
        </w:rPr>
        <w:t>;</w:t>
      </w:r>
    </w:p>
    <w:p w14:paraId="28FE0D4F" w14:textId="77777777" w:rsidR="00901AAE" w:rsidRPr="00A40589" w:rsidRDefault="00901AAE" w:rsidP="00026D6C">
      <w:pPr>
        <w:widowControl w:val="0"/>
        <w:numPr>
          <w:ilvl w:val="0"/>
          <w:numId w:val="1"/>
        </w:numPr>
        <w:overflowPunct w:val="0"/>
        <w:autoSpaceDE w:val="0"/>
        <w:autoSpaceDN w:val="0"/>
        <w:adjustRightInd w:val="0"/>
        <w:spacing w:after="0" w:line="276" w:lineRule="auto"/>
        <w:ind w:hanging="720"/>
        <w:contextualSpacing/>
        <w:jc w:val="both"/>
        <w:rPr>
          <w:rFonts w:eastAsiaTheme="minorEastAsia" w:cstheme="minorHAnsi"/>
          <w:lang w:val="en-ZA" w:eastAsia="en-ZA"/>
        </w:rPr>
      </w:pPr>
      <w:r w:rsidRPr="00A40589">
        <w:rPr>
          <w:rFonts w:eastAsiaTheme="minorEastAsia" w:cstheme="minorHAnsi"/>
          <w:lang w:val="en-ZA" w:eastAsia="en-ZA"/>
        </w:rPr>
        <w:t>Dys</w:t>
      </w:r>
      <w:r w:rsidR="00DA0243" w:rsidRPr="00A40589">
        <w:rPr>
          <w:rFonts w:eastAsiaTheme="minorEastAsia" w:cstheme="minorHAnsi"/>
          <w:lang w:val="en-ZA" w:eastAsia="en-ZA"/>
        </w:rPr>
        <w:t>function of bladder and bowel</w:t>
      </w:r>
      <w:r w:rsidR="00CF6389" w:rsidRPr="00A40589">
        <w:rPr>
          <w:rFonts w:eastAsiaTheme="minorEastAsia" w:cstheme="minorHAnsi"/>
          <w:lang w:val="en-ZA" w:eastAsia="en-ZA"/>
        </w:rPr>
        <w:t>;</w:t>
      </w:r>
    </w:p>
    <w:p w14:paraId="35515FB9" w14:textId="77777777" w:rsidR="00901AAE" w:rsidRPr="00A40589" w:rsidRDefault="00901AAE" w:rsidP="00026D6C">
      <w:pPr>
        <w:widowControl w:val="0"/>
        <w:numPr>
          <w:ilvl w:val="0"/>
          <w:numId w:val="1"/>
        </w:numPr>
        <w:overflowPunct w:val="0"/>
        <w:autoSpaceDE w:val="0"/>
        <w:autoSpaceDN w:val="0"/>
        <w:adjustRightInd w:val="0"/>
        <w:spacing w:after="0" w:line="276" w:lineRule="auto"/>
        <w:ind w:hanging="720"/>
        <w:contextualSpacing/>
        <w:jc w:val="both"/>
        <w:rPr>
          <w:rFonts w:eastAsiaTheme="minorEastAsia" w:cstheme="minorHAnsi"/>
          <w:lang w:val="en-ZA" w:eastAsia="en-ZA"/>
        </w:rPr>
      </w:pPr>
      <w:r w:rsidRPr="00A40589">
        <w:rPr>
          <w:rFonts w:eastAsiaTheme="minorEastAsia" w:cstheme="minorHAnsi"/>
          <w:lang w:val="en-ZA" w:eastAsia="en-ZA"/>
        </w:rPr>
        <w:t>Respiratory distress - tachypnoea,</w:t>
      </w:r>
      <w:r w:rsidR="00DA0243" w:rsidRPr="00A40589">
        <w:rPr>
          <w:rFonts w:eastAsiaTheme="minorEastAsia" w:cstheme="minorHAnsi"/>
          <w:lang w:val="en-ZA" w:eastAsia="en-ZA"/>
        </w:rPr>
        <w:t xml:space="preserve"> respiratory effort, cyanosis</w:t>
      </w:r>
      <w:r w:rsidR="00CF6389" w:rsidRPr="00A40589">
        <w:rPr>
          <w:rFonts w:eastAsiaTheme="minorEastAsia" w:cstheme="minorHAnsi"/>
          <w:lang w:val="en-ZA" w:eastAsia="en-ZA"/>
        </w:rPr>
        <w:t>;</w:t>
      </w:r>
    </w:p>
    <w:p w14:paraId="0DD215C0" w14:textId="77777777" w:rsidR="00901AAE" w:rsidRPr="00A40589" w:rsidRDefault="00901AAE" w:rsidP="00026D6C">
      <w:pPr>
        <w:widowControl w:val="0"/>
        <w:numPr>
          <w:ilvl w:val="0"/>
          <w:numId w:val="1"/>
        </w:numPr>
        <w:overflowPunct w:val="0"/>
        <w:autoSpaceDE w:val="0"/>
        <w:autoSpaceDN w:val="0"/>
        <w:adjustRightInd w:val="0"/>
        <w:spacing w:after="0" w:line="276" w:lineRule="auto"/>
        <w:ind w:hanging="720"/>
        <w:contextualSpacing/>
        <w:jc w:val="both"/>
        <w:rPr>
          <w:rFonts w:eastAsiaTheme="minorEastAsia" w:cstheme="minorHAnsi"/>
          <w:lang w:val="en-ZA" w:eastAsia="en-ZA"/>
        </w:rPr>
      </w:pPr>
      <w:r w:rsidRPr="00A40589">
        <w:rPr>
          <w:rFonts w:eastAsiaTheme="minorEastAsia" w:cstheme="minorHAnsi"/>
          <w:lang w:val="en-ZA" w:eastAsia="en-ZA"/>
        </w:rPr>
        <w:t xml:space="preserve">Cardiovascular distress- tachycardia, hypotension, pale mucous membrane [MM], slow or rapid </w:t>
      </w:r>
      <w:r w:rsidR="00DA0243" w:rsidRPr="00A40589">
        <w:rPr>
          <w:rFonts w:eastAsiaTheme="minorEastAsia" w:cstheme="minorHAnsi"/>
          <w:lang w:val="en-ZA" w:eastAsia="en-ZA"/>
        </w:rPr>
        <w:t>capillary refill time (CRT)</w:t>
      </w:r>
      <w:r w:rsidR="00CF6389" w:rsidRPr="00A40589">
        <w:rPr>
          <w:rFonts w:eastAsiaTheme="minorEastAsia" w:cstheme="minorHAnsi"/>
          <w:lang w:val="en-ZA" w:eastAsia="en-ZA"/>
        </w:rPr>
        <w:t>;</w:t>
      </w:r>
    </w:p>
    <w:p w14:paraId="4F991C8C" w14:textId="77777777" w:rsidR="009C2C73" w:rsidRPr="00A40589" w:rsidRDefault="00901AAE" w:rsidP="00026D6C">
      <w:pPr>
        <w:widowControl w:val="0"/>
        <w:numPr>
          <w:ilvl w:val="0"/>
          <w:numId w:val="1"/>
        </w:numPr>
        <w:overflowPunct w:val="0"/>
        <w:autoSpaceDE w:val="0"/>
        <w:autoSpaceDN w:val="0"/>
        <w:adjustRightInd w:val="0"/>
        <w:spacing w:after="0" w:line="276" w:lineRule="auto"/>
        <w:ind w:hanging="720"/>
        <w:contextualSpacing/>
        <w:jc w:val="both"/>
        <w:rPr>
          <w:rFonts w:eastAsiaTheme="minorEastAsia" w:cstheme="minorHAnsi"/>
          <w:lang w:val="en-ZA" w:eastAsia="en-ZA"/>
        </w:rPr>
      </w:pPr>
      <w:r w:rsidRPr="00A40589">
        <w:rPr>
          <w:rFonts w:eastAsiaTheme="minorEastAsia" w:cstheme="minorHAnsi"/>
          <w:lang w:val="en-ZA" w:eastAsia="en-ZA"/>
        </w:rPr>
        <w:t>Patient not re</w:t>
      </w:r>
      <w:r w:rsidR="00DA0243" w:rsidRPr="00A40589">
        <w:rPr>
          <w:rFonts w:eastAsiaTheme="minorEastAsia" w:cstheme="minorHAnsi"/>
          <w:lang w:val="en-ZA" w:eastAsia="en-ZA"/>
        </w:rPr>
        <w:t>sponding to therapy as expected</w:t>
      </w:r>
      <w:r w:rsidR="00CF6389" w:rsidRPr="00A40589">
        <w:rPr>
          <w:rFonts w:eastAsiaTheme="minorEastAsia" w:cstheme="minorHAnsi"/>
          <w:lang w:val="en-ZA" w:eastAsia="en-ZA"/>
        </w:rPr>
        <w:t>;</w:t>
      </w:r>
    </w:p>
    <w:p w14:paraId="3FE910BC" w14:textId="77777777" w:rsidR="00901AAE" w:rsidRPr="00A40589" w:rsidRDefault="00DA0243" w:rsidP="00026D6C">
      <w:pPr>
        <w:widowControl w:val="0"/>
        <w:numPr>
          <w:ilvl w:val="0"/>
          <w:numId w:val="1"/>
        </w:numPr>
        <w:overflowPunct w:val="0"/>
        <w:autoSpaceDE w:val="0"/>
        <w:autoSpaceDN w:val="0"/>
        <w:adjustRightInd w:val="0"/>
        <w:spacing w:after="0" w:line="276" w:lineRule="auto"/>
        <w:ind w:hanging="720"/>
        <w:contextualSpacing/>
        <w:jc w:val="both"/>
        <w:rPr>
          <w:rFonts w:eastAsiaTheme="minorEastAsia" w:cstheme="minorHAnsi"/>
          <w:lang w:val="en-ZA" w:eastAsia="en-ZA"/>
        </w:rPr>
      </w:pPr>
      <w:r w:rsidRPr="00A40589">
        <w:rPr>
          <w:rFonts w:eastAsiaTheme="minorEastAsia" w:cstheme="minorHAnsi"/>
          <w:lang w:val="en-ZA" w:eastAsia="en-ZA"/>
        </w:rPr>
        <w:t>Non-weight bearing lameness</w:t>
      </w:r>
      <w:r w:rsidR="00CF6389" w:rsidRPr="00A40589">
        <w:rPr>
          <w:rFonts w:eastAsiaTheme="minorEastAsia" w:cstheme="minorHAnsi"/>
          <w:lang w:val="en-ZA" w:eastAsia="en-ZA"/>
        </w:rPr>
        <w:t>;</w:t>
      </w:r>
    </w:p>
    <w:p w14:paraId="6B33C905" w14:textId="77777777" w:rsidR="00901AAE" w:rsidRPr="00A40589" w:rsidRDefault="00901AAE" w:rsidP="00026D6C">
      <w:pPr>
        <w:widowControl w:val="0"/>
        <w:numPr>
          <w:ilvl w:val="0"/>
          <w:numId w:val="1"/>
        </w:numPr>
        <w:overflowPunct w:val="0"/>
        <w:autoSpaceDE w:val="0"/>
        <w:autoSpaceDN w:val="0"/>
        <w:adjustRightInd w:val="0"/>
        <w:spacing w:after="0" w:line="276" w:lineRule="auto"/>
        <w:ind w:hanging="720"/>
        <w:contextualSpacing/>
        <w:jc w:val="both"/>
        <w:rPr>
          <w:rFonts w:eastAsiaTheme="minorEastAsia" w:cstheme="minorHAnsi"/>
          <w:lang w:val="en-ZA" w:eastAsia="en-ZA"/>
        </w:rPr>
      </w:pPr>
      <w:r w:rsidRPr="00A40589">
        <w:rPr>
          <w:rFonts w:eastAsiaTheme="minorEastAsia" w:cstheme="minorHAnsi"/>
          <w:lang w:val="en-ZA" w:eastAsia="en-ZA"/>
        </w:rPr>
        <w:t>Unexplained pai</w:t>
      </w:r>
      <w:r w:rsidR="00DA0243" w:rsidRPr="00A40589">
        <w:rPr>
          <w:rFonts w:eastAsiaTheme="minorEastAsia" w:cstheme="minorHAnsi"/>
          <w:lang w:val="en-ZA" w:eastAsia="en-ZA"/>
        </w:rPr>
        <w:t>n or discomfort during therapy</w:t>
      </w:r>
      <w:r w:rsidR="00CF6389" w:rsidRPr="00A40589">
        <w:rPr>
          <w:rFonts w:eastAsiaTheme="minorEastAsia" w:cstheme="minorHAnsi"/>
          <w:lang w:val="en-ZA" w:eastAsia="en-ZA"/>
        </w:rPr>
        <w:t>;</w:t>
      </w:r>
    </w:p>
    <w:p w14:paraId="3CB3C505" w14:textId="77777777" w:rsidR="00901AAE" w:rsidRPr="00A40589" w:rsidRDefault="00DA0243" w:rsidP="00026D6C">
      <w:pPr>
        <w:widowControl w:val="0"/>
        <w:numPr>
          <w:ilvl w:val="0"/>
          <w:numId w:val="1"/>
        </w:numPr>
        <w:overflowPunct w:val="0"/>
        <w:autoSpaceDE w:val="0"/>
        <w:autoSpaceDN w:val="0"/>
        <w:adjustRightInd w:val="0"/>
        <w:spacing w:after="0" w:line="276" w:lineRule="auto"/>
        <w:ind w:hanging="720"/>
        <w:contextualSpacing/>
        <w:jc w:val="both"/>
        <w:rPr>
          <w:rFonts w:eastAsiaTheme="minorEastAsia" w:cstheme="minorHAnsi"/>
          <w:lang w:val="en-ZA" w:eastAsia="en-ZA"/>
        </w:rPr>
      </w:pPr>
      <w:r w:rsidRPr="00A40589">
        <w:rPr>
          <w:rFonts w:eastAsiaTheme="minorEastAsia" w:cstheme="minorHAnsi"/>
          <w:lang w:val="en-ZA" w:eastAsia="en-ZA"/>
        </w:rPr>
        <w:t>Undiagnosed neurological signs</w:t>
      </w:r>
      <w:r w:rsidR="00CF6389" w:rsidRPr="00A40589">
        <w:rPr>
          <w:rFonts w:eastAsiaTheme="minorEastAsia" w:cstheme="minorHAnsi"/>
          <w:lang w:val="en-ZA" w:eastAsia="en-ZA"/>
        </w:rPr>
        <w:t>;</w:t>
      </w:r>
    </w:p>
    <w:p w14:paraId="579A2290" w14:textId="77777777" w:rsidR="00901AAE" w:rsidRPr="00A40589" w:rsidRDefault="00DA0243" w:rsidP="00026D6C">
      <w:pPr>
        <w:widowControl w:val="0"/>
        <w:numPr>
          <w:ilvl w:val="0"/>
          <w:numId w:val="1"/>
        </w:numPr>
        <w:overflowPunct w:val="0"/>
        <w:autoSpaceDE w:val="0"/>
        <w:autoSpaceDN w:val="0"/>
        <w:adjustRightInd w:val="0"/>
        <w:spacing w:after="0" w:line="276" w:lineRule="auto"/>
        <w:ind w:hanging="720"/>
        <w:contextualSpacing/>
        <w:jc w:val="both"/>
        <w:rPr>
          <w:rFonts w:eastAsiaTheme="minorEastAsia" w:cstheme="minorHAnsi"/>
          <w:lang w:val="en-ZA" w:eastAsia="en-ZA"/>
        </w:rPr>
      </w:pPr>
      <w:r w:rsidRPr="00A40589">
        <w:rPr>
          <w:rFonts w:eastAsiaTheme="minorEastAsia" w:cstheme="minorHAnsi"/>
          <w:lang w:val="en-ZA" w:eastAsia="en-ZA"/>
        </w:rPr>
        <w:t>Infected wounds</w:t>
      </w:r>
      <w:r w:rsidR="00CF6389" w:rsidRPr="00A40589">
        <w:rPr>
          <w:rFonts w:eastAsiaTheme="minorEastAsia" w:cstheme="minorHAnsi"/>
          <w:lang w:val="en-ZA" w:eastAsia="en-ZA"/>
        </w:rPr>
        <w:t>; and</w:t>
      </w:r>
    </w:p>
    <w:p w14:paraId="4F2CCEAB" w14:textId="77777777" w:rsidR="0093468A" w:rsidRPr="00A40589" w:rsidRDefault="00901AAE" w:rsidP="00026D6C">
      <w:pPr>
        <w:widowControl w:val="0"/>
        <w:numPr>
          <w:ilvl w:val="0"/>
          <w:numId w:val="1"/>
        </w:numPr>
        <w:overflowPunct w:val="0"/>
        <w:autoSpaceDE w:val="0"/>
        <w:autoSpaceDN w:val="0"/>
        <w:adjustRightInd w:val="0"/>
        <w:spacing w:after="0" w:line="276" w:lineRule="auto"/>
        <w:ind w:hanging="720"/>
        <w:contextualSpacing/>
        <w:jc w:val="both"/>
        <w:rPr>
          <w:rFonts w:eastAsiaTheme="minorEastAsia" w:cstheme="minorHAnsi"/>
          <w:lang w:val="en-ZA" w:eastAsia="en-ZA"/>
        </w:rPr>
      </w:pPr>
      <w:r w:rsidRPr="00A40589">
        <w:rPr>
          <w:rFonts w:eastAsiaTheme="minorEastAsia" w:cstheme="minorHAnsi"/>
          <w:lang w:val="en-ZA" w:eastAsia="en-ZA"/>
        </w:rPr>
        <w:t>Suspected zoonoses</w:t>
      </w:r>
      <w:r w:rsidR="00CF6389" w:rsidRPr="00A40589">
        <w:rPr>
          <w:rFonts w:eastAsiaTheme="minorEastAsia" w:cstheme="minorHAnsi"/>
          <w:lang w:val="en-ZA" w:eastAsia="en-ZA"/>
        </w:rPr>
        <w:t xml:space="preserve">. </w:t>
      </w:r>
    </w:p>
    <w:p w14:paraId="05016698" w14:textId="77777777" w:rsidR="00901AAE" w:rsidRPr="00A40589" w:rsidRDefault="00901AAE" w:rsidP="00026D6C">
      <w:pPr>
        <w:widowControl w:val="0"/>
        <w:overflowPunct w:val="0"/>
        <w:autoSpaceDE w:val="0"/>
        <w:autoSpaceDN w:val="0"/>
        <w:adjustRightInd w:val="0"/>
        <w:spacing w:after="0" w:line="276" w:lineRule="auto"/>
        <w:contextualSpacing/>
        <w:jc w:val="both"/>
        <w:rPr>
          <w:rFonts w:eastAsiaTheme="minorEastAsia" w:cstheme="minorHAnsi"/>
          <w:lang w:val="en-ZA" w:eastAsia="en-ZA"/>
        </w:rPr>
      </w:pPr>
    </w:p>
    <w:p w14:paraId="21C97AFC" w14:textId="77777777" w:rsidR="00901AAE" w:rsidRPr="00A40589" w:rsidRDefault="00901AAE" w:rsidP="00026D6C">
      <w:pPr>
        <w:spacing w:after="0" w:line="276" w:lineRule="auto"/>
        <w:contextualSpacing/>
        <w:jc w:val="both"/>
        <w:rPr>
          <w:rFonts w:cstheme="minorHAnsi"/>
        </w:rPr>
      </w:pPr>
      <w:r w:rsidRPr="00A40589">
        <w:rPr>
          <w:rFonts w:cstheme="minorHAnsi"/>
        </w:rPr>
        <w:t>“</w:t>
      </w:r>
      <w:r w:rsidRPr="00A40589">
        <w:rPr>
          <w:rFonts w:cstheme="minorHAnsi"/>
          <w:b/>
        </w:rPr>
        <w:t>Rehabilitation exercise”</w:t>
      </w:r>
      <w:r w:rsidRPr="00A40589">
        <w:rPr>
          <w:rFonts w:cstheme="minorHAnsi"/>
        </w:rPr>
        <w:t xml:space="preserve"> means active exercises designed to optimise active pain-free range of movement, to increase muscle mass and muscle strength, improve daily function, improve balance, reduce lamenes</w:t>
      </w:r>
      <w:r w:rsidR="00CF6389" w:rsidRPr="00A40589">
        <w:rPr>
          <w:rFonts w:cstheme="minorHAnsi"/>
        </w:rPr>
        <w:t>s and prevent further injury;</w:t>
      </w:r>
    </w:p>
    <w:p w14:paraId="497FDE01" w14:textId="77777777" w:rsidR="008D7EF9" w:rsidRPr="00A40589" w:rsidRDefault="008D7EF9" w:rsidP="00026D6C">
      <w:pPr>
        <w:spacing w:after="0" w:line="276" w:lineRule="auto"/>
        <w:contextualSpacing/>
        <w:jc w:val="both"/>
        <w:rPr>
          <w:rFonts w:cstheme="minorHAnsi"/>
          <w:b/>
        </w:rPr>
      </w:pPr>
    </w:p>
    <w:p w14:paraId="497498A4" w14:textId="77777777" w:rsidR="00901AAE" w:rsidRPr="00A40589" w:rsidRDefault="00901AAE" w:rsidP="00026D6C">
      <w:pPr>
        <w:spacing w:after="0" w:line="276" w:lineRule="auto"/>
        <w:contextualSpacing/>
        <w:jc w:val="both"/>
        <w:rPr>
          <w:rFonts w:cstheme="minorHAnsi"/>
        </w:rPr>
      </w:pPr>
      <w:r w:rsidRPr="00A40589">
        <w:rPr>
          <w:rFonts w:cstheme="minorHAnsi"/>
          <w:b/>
        </w:rPr>
        <w:t>“Resistance bands”</w:t>
      </w:r>
      <w:r w:rsidRPr="00A40589">
        <w:rPr>
          <w:rFonts w:cstheme="minorHAnsi"/>
        </w:rPr>
        <w:t xml:space="preserve"> means rubber bands of varying stiffness that increase the work of a muscle by adding resistance and thereby improving the muscle’s </w:t>
      </w:r>
      <w:r w:rsidR="00CF6389" w:rsidRPr="00A40589">
        <w:rPr>
          <w:rFonts w:cstheme="minorHAnsi"/>
        </w:rPr>
        <w:t>bulk, strength and endurance;</w:t>
      </w:r>
    </w:p>
    <w:p w14:paraId="1910A1F9" w14:textId="77777777" w:rsidR="001165A1" w:rsidRPr="00A40589" w:rsidRDefault="001165A1" w:rsidP="00026D6C">
      <w:pPr>
        <w:spacing w:after="0" w:line="276" w:lineRule="auto"/>
        <w:contextualSpacing/>
        <w:jc w:val="both"/>
        <w:rPr>
          <w:rFonts w:cstheme="minorHAnsi"/>
          <w:b/>
        </w:rPr>
      </w:pPr>
    </w:p>
    <w:p w14:paraId="2E22917E" w14:textId="77777777" w:rsidR="001165A1" w:rsidRPr="00A40589" w:rsidRDefault="001165A1" w:rsidP="00026D6C">
      <w:pPr>
        <w:spacing w:after="0" w:line="276" w:lineRule="auto"/>
        <w:contextualSpacing/>
        <w:jc w:val="both"/>
        <w:rPr>
          <w:rFonts w:cstheme="minorHAnsi"/>
        </w:rPr>
      </w:pPr>
      <w:r w:rsidRPr="00A40589">
        <w:rPr>
          <w:rFonts w:cstheme="minorHAnsi"/>
          <w:b/>
        </w:rPr>
        <w:t>“Sport specific assessment”</w:t>
      </w:r>
      <w:r w:rsidRPr="00A40589">
        <w:rPr>
          <w:rFonts w:cstheme="minorHAnsi"/>
        </w:rPr>
        <w:t xml:space="preserve"> is the assessment of an athletic animal to optimise performance, reduce risk of injury</w:t>
      </w:r>
      <w:r w:rsidR="00CF6389" w:rsidRPr="00A40589">
        <w:rPr>
          <w:rFonts w:cstheme="minorHAnsi"/>
        </w:rPr>
        <w:t xml:space="preserve"> and promote return to activity;</w:t>
      </w:r>
    </w:p>
    <w:p w14:paraId="7F3465E9" w14:textId="77777777" w:rsidR="008D7EF9" w:rsidRPr="00A40589" w:rsidRDefault="008D7EF9" w:rsidP="00026D6C">
      <w:pPr>
        <w:spacing w:after="0" w:line="276" w:lineRule="auto"/>
        <w:contextualSpacing/>
        <w:jc w:val="both"/>
        <w:rPr>
          <w:rFonts w:cstheme="minorHAnsi"/>
        </w:rPr>
      </w:pPr>
    </w:p>
    <w:p w14:paraId="1836A55E" w14:textId="77777777" w:rsidR="00901AAE" w:rsidRPr="00A40589" w:rsidRDefault="00216887" w:rsidP="00026D6C">
      <w:pPr>
        <w:spacing w:after="0" w:line="276" w:lineRule="auto"/>
        <w:contextualSpacing/>
        <w:jc w:val="both"/>
        <w:rPr>
          <w:rFonts w:cstheme="minorHAnsi"/>
        </w:rPr>
      </w:pPr>
      <w:r w:rsidRPr="00A40589">
        <w:rPr>
          <w:rFonts w:cstheme="minorHAnsi"/>
          <w:b/>
        </w:rPr>
        <w:t>“Static evaluation”</w:t>
      </w:r>
      <w:r w:rsidRPr="00A40589">
        <w:rPr>
          <w:rFonts w:cstheme="minorHAnsi"/>
        </w:rPr>
        <w:t xml:space="preserve"> </w:t>
      </w:r>
      <w:r w:rsidR="00901AAE" w:rsidRPr="00A40589">
        <w:rPr>
          <w:rFonts w:cstheme="minorHAnsi"/>
        </w:rPr>
        <w:t>means the visual evaluation of the stationary animal taking into account posture, conformation, body score and any other cues that draws at</w:t>
      </w:r>
      <w:r w:rsidR="00F17BB7" w:rsidRPr="00A40589">
        <w:rPr>
          <w:rFonts w:cstheme="minorHAnsi"/>
        </w:rPr>
        <w:t>tention to any abnormaliti</w:t>
      </w:r>
      <w:r w:rsidR="00CF6389" w:rsidRPr="00A40589">
        <w:rPr>
          <w:rFonts w:cstheme="minorHAnsi"/>
        </w:rPr>
        <w:t>es;</w:t>
      </w:r>
    </w:p>
    <w:p w14:paraId="0372B53C" w14:textId="77777777" w:rsidR="008D7EF9" w:rsidRPr="00A40589" w:rsidRDefault="008D7EF9" w:rsidP="00026D6C">
      <w:pPr>
        <w:spacing w:after="0" w:line="276" w:lineRule="auto"/>
        <w:contextualSpacing/>
        <w:jc w:val="both"/>
        <w:rPr>
          <w:rFonts w:cstheme="minorHAnsi"/>
        </w:rPr>
      </w:pPr>
    </w:p>
    <w:p w14:paraId="629F671B" w14:textId="77777777" w:rsidR="00901AAE" w:rsidRPr="00A40589" w:rsidRDefault="00901AAE" w:rsidP="00026D6C">
      <w:pPr>
        <w:spacing w:after="0" w:line="276" w:lineRule="auto"/>
        <w:contextualSpacing/>
        <w:jc w:val="both"/>
        <w:rPr>
          <w:rFonts w:cstheme="minorHAnsi"/>
        </w:rPr>
      </w:pPr>
      <w:r w:rsidRPr="00A40589">
        <w:rPr>
          <w:rFonts w:cstheme="minorHAnsi"/>
        </w:rPr>
        <w:t>“</w:t>
      </w:r>
      <w:r w:rsidRPr="00A40589">
        <w:rPr>
          <w:rFonts w:cstheme="minorHAnsi"/>
          <w:b/>
        </w:rPr>
        <w:t xml:space="preserve">Stress </w:t>
      </w:r>
      <w:r w:rsidR="0093468A" w:rsidRPr="00A40589">
        <w:rPr>
          <w:rFonts w:cstheme="minorHAnsi"/>
          <w:b/>
        </w:rPr>
        <w:t>point”</w:t>
      </w:r>
      <w:r w:rsidRPr="00A40589">
        <w:rPr>
          <w:rFonts w:cstheme="minorHAnsi"/>
        </w:rPr>
        <w:t xml:space="preserve"> means tender, hyper-irritable spots found in th</w:t>
      </w:r>
      <w:r w:rsidR="00CF6389" w:rsidRPr="00A40589">
        <w:rPr>
          <w:rFonts w:cstheme="minorHAnsi"/>
        </w:rPr>
        <w:t>e musculo-tendinous junction;</w:t>
      </w:r>
    </w:p>
    <w:p w14:paraId="18436C60" w14:textId="77777777" w:rsidR="008D7EF9" w:rsidRPr="00A40589" w:rsidRDefault="008D7EF9" w:rsidP="00026D6C">
      <w:pPr>
        <w:spacing w:after="0" w:line="276" w:lineRule="auto"/>
        <w:contextualSpacing/>
        <w:jc w:val="both"/>
        <w:rPr>
          <w:rFonts w:cstheme="minorHAnsi"/>
        </w:rPr>
      </w:pPr>
    </w:p>
    <w:p w14:paraId="6DA15220" w14:textId="6157FBBC" w:rsidR="00901AAE" w:rsidRPr="00A40589" w:rsidRDefault="00901AAE" w:rsidP="00026D6C">
      <w:pPr>
        <w:spacing w:after="0" w:line="276" w:lineRule="auto"/>
        <w:contextualSpacing/>
        <w:jc w:val="both"/>
        <w:rPr>
          <w:rFonts w:cstheme="minorHAnsi"/>
        </w:rPr>
      </w:pPr>
      <w:r w:rsidRPr="00A40589">
        <w:rPr>
          <w:rFonts w:cstheme="minorHAnsi"/>
          <w:b/>
        </w:rPr>
        <w:t>“Trans-cutaneous electrical nerve stimulation [TENS]”</w:t>
      </w:r>
      <w:r w:rsidR="00216887" w:rsidRPr="00A40589">
        <w:rPr>
          <w:rFonts w:cstheme="minorHAnsi"/>
        </w:rPr>
        <w:t xml:space="preserve"> means </w:t>
      </w:r>
      <w:r w:rsidRPr="00A40589">
        <w:rPr>
          <w:rFonts w:cstheme="minorHAnsi"/>
        </w:rPr>
        <w:t>the use of electric currents produced by a device to stimulate the nerves for therapeutic purposes. TENS by definition covers the complete range of transcutaneously applied currents used for nerve excitation although the term is often used with a more restrictive intent, namely to describe the kind of pulses produced by portable st</w:t>
      </w:r>
      <w:r w:rsidR="00F17BB7" w:rsidRPr="00A40589">
        <w:rPr>
          <w:rFonts w:cstheme="minorHAnsi"/>
        </w:rPr>
        <w:t xml:space="preserve">imulators used to treat </w:t>
      </w:r>
      <w:r w:rsidR="00CF6389" w:rsidRPr="00A40589">
        <w:rPr>
          <w:rFonts w:cstheme="minorHAnsi"/>
        </w:rPr>
        <w:t>pain;</w:t>
      </w:r>
    </w:p>
    <w:p w14:paraId="60D878C1" w14:textId="77777777" w:rsidR="00901AAE" w:rsidRPr="00A40589" w:rsidRDefault="00901AAE" w:rsidP="00026D6C">
      <w:pPr>
        <w:spacing w:after="0" w:line="276" w:lineRule="auto"/>
        <w:contextualSpacing/>
        <w:jc w:val="both"/>
        <w:rPr>
          <w:rFonts w:cstheme="minorHAnsi"/>
        </w:rPr>
      </w:pPr>
    </w:p>
    <w:p w14:paraId="6B9D69F0" w14:textId="77777777" w:rsidR="002C092C" w:rsidRPr="00A40589" w:rsidRDefault="00901AAE" w:rsidP="00026D6C">
      <w:pPr>
        <w:spacing w:after="0" w:line="276" w:lineRule="auto"/>
        <w:contextualSpacing/>
        <w:jc w:val="both"/>
        <w:rPr>
          <w:rFonts w:cstheme="minorHAnsi"/>
        </w:rPr>
      </w:pPr>
      <w:r w:rsidRPr="00A40589">
        <w:rPr>
          <w:rFonts w:cstheme="minorHAnsi"/>
          <w:b/>
        </w:rPr>
        <w:t>“Trigger points”</w:t>
      </w:r>
      <w:r w:rsidRPr="00A40589">
        <w:rPr>
          <w:rFonts w:cstheme="minorHAnsi"/>
        </w:rPr>
        <w:t xml:space="preserve"> means tender, hyper-irritable spots</w:t>
      </w:r>
      <w:r w:rsidR="00CF6389" w:rsidRPr="00A40589">
        <w:rPr>
          <w:rFonts w:cstheme="minorHAnsi"/>
        </w:rPr>
        <w:t xml:space="preserve"> found in muscle bellies;</w:t>
      </w:r>
    </w:p>
    <w:p w14:paraId="10F616A0" w14:textId="03702749" w:rsidR="00901AAE" w:rsidRPr="00A40589" w:rsidRDefault="00901AAE" w:rsidP="00026D6C">
      <w:pPr>
        <w:spacing w:after="0" w:line="276" w:lineRule="auto"/>
        <w:contextualSpacing/>
        <w:jc w:val="both"/>
        <w:rPr>
          <w:rFonts w:cstheme="minorHAnsi"/>
        </w:rPr>
      </w:pPr>
    </w:p>
    <w:p w14:paraId="0F674C35" w14:textId="0E261EC3" w:rsidR="00075505" w:rsidRPr="00A40589" w:rsidRDefault="00075505" w:rsidP="00026D6C">
      <w:pPr>
        <w:pStyle w:val="Body"/>
        <w:spacing w:line="276" w:lineRule="auto"/>
        <w:rPr>
          <w:rFonts w:asciiTheme="minorHAnsi" w:eastAsia="Calibri" w:hAnsiTheme="minorHAnsi" w:cstheme="minorHAnsi"/>
          <w:sz w:val="22"/>
          <w:szCs w:val="22"/>
        </w:rPr>
      </w:pPr>
      <w:r w:rsidRPr="00A40589">
        <w:rPr>
          <w:rFonts w:asciiTheme="minorHAnsi" w:eastAsia="Calibri" w:hAnsiTheme="minorHAnsi" w:cstheme="minorHAnsi"/>
          <w:b/>
          <w:sz w:val="22"/>
          <w:szCs w:val="22"/>
        </w:rPr>
        <w:t>“Unprofessional conduct</w:t>
      </w:r>
      <w:r w:rsidRPr="00A40589">
        <w:rPr>
          <w:rFonts w:asciiTheme="minorHAnsi" w:eastAsia="Calibri" w:hAnsiTheme="minorHAnsi" w:cstheme="minorHAnsi"/>
          <w:b/>
          <w:bCs/>
          <w:sz w:val="22"/>
          <w:szCs w:val="22"/>
        </w:rPr>
        <w:t xml:space="preserve">” </w:t>
      </w:r>
      <w:r w:rsidRPr="00A40589">
        <w:rPr>
          <w:rFonts w:asciiTheme="minorHAnsi" w:eastAsia="Calibri" w:hAnsiTheme="minorHAnsi" w:cstheme="minorHAnsi"/>
          <w:sz w:val="22"/>
          <w:szCs w:val="22"/>
        </w:rPr>
        <w:t>means unprofessional, dishonourable or unworthy conduct as set out in rule</w:t>
      </w:r>
      <w:r w:rsidR="00026D6C" w:rsidRPr="00A40589">
        <w:rPr>
          <w:rFonts w:asciiTheme="minorHAnsi" w:eastAsia="Calibri" w:hAnsiTheme="minorHAnsi" w:cstheme="minorHAnsi"/>
          <w:sz w:val="22"/>
          <w:szCs w:val="22"/>
        </w:rPr>
        <w:t xml:space="preserve"> </w:t>
      </w:r>
      <w:r w:rsidRPr="00A40589">
        <w:rPr>
          <w:rFonts w:asciiTheme="minorHAnsi" w:eastAsia="Calibri" w:hAnsiTheme="minorHAnsi" w:cstheme="minorHAnsi"/>
          <w:sz w:val="22"/>
          <w:szCs w:val="22"/>
        </w:rPr>
        <w:t>4;</w:t>
      </w:r>
    </w:p>
    <w:p w14:paraId="4ABD5F27" w14:textId="60580B85" w:rsidR="0017188C" w:rsidRPr="00A40589" w:rsidRDefault="0017188C" w:rsidP="00026D6C">
      <w:pPr>
        <w:widowControl w:val="0"/>
        <w:overflowPunct w:val="0"/>
        <w:autoSpaceDE w:val="0"/>
        <w:autoSpaceDN w:val="0"/>
        <w:adjustRightInd w:val="0"/>
        <w:spacing w:after="0" w:line="276" w:lineRule="auto"/>
        <w:contextualSpacing/>
        <w:jc w:val="both"/>
        <w:rPr>
          <w:rFonts w:eastAsia="Times New Roman" w:cstheme="minorHAnsi"/>
          <w:b/>
          <w:color w:val="000000"/>
        </w:rPr>
      </w:pPr>
    </w:p>
    <w:p w14:paraId="5DF839A7" w14:textId="77777777" w:rsidR="00C87735" w:rsidRPr="00A40589" w:rsidRDefault="00C854F7" w:rsidP="00026D6C">
      <w:pPr>
        <w:spacing w:after="0" w:line="276" w:lineRule="auto"/>
        <w:ind w:left="90" w:hanging="90"/>
        <w:contextualSpacing/>
        <w:jc w:val="both"/>
        <w:rPr>
          <w:rFonts w:cstheme="minorHAnsi"/>
        </w:rPr>
      </w:pPr>
      <w:r w:rsidRPr="00A40589">
        <w:rPr>
          <w:rFonts w:cstheme="minorHAnsi"/>
          <w:b/>
        </w:rPr>
        <w:lastRenderedPageBreak/>
        <w:t xml:space="preserve">“veterinary </w:t>
      </w:r>
      <w:r w:rsidR="002C092C" w:rsidRPr="00A40589">
        <w:rPr>
          <w:rFonts w:cstheme="minorHAnsi"/>
          <w:b/>
        </w:rPr>
        <w:t>physiotherapy facility”</w:t>
      </w:r>
      <w:r w:rsidR="002C092C" w:rsidRPr="00A40589">
        <w:rPr>
          <w:rFonts w:cstheme="minorHAnsi"/>
        </w:rPr>
        <w:t xml:space="preserve"> </w:t>
      </w:r>
      <w:r w:rsidR="005D14C1" w:rsidRPr="00A40589">
        <w:rPr>
          <w:rFonts w:cstheme="minorHAnsi"/>
        </w:rPr>
        <w:t>means a facility which is registered with Council for the purpose of rendering a physiotherapy service to animals;</w:t>
      </w:r>
      <w:r w:rsidR="00CC26DE" w:rsidRPr="00A40589">
        <w:rPr>
          <w:rFonts w:cstheme="minorHAnsi"/>
        </w:rPr>
        <w:t xml:space="preserve"> and</w:t>
      </w:r>
    </w:p>
    <w:p w14:paraId="16C89762" w14:textId="77777777" w:rsidR="00C87735" w:rsidRPr="00A40589" w:rsidRDefault="00C87735" w:rsidP="00026D6C">
      <w:pPr>
        <w:spacing w:after="0" w:line="276" w:lineRule="auto"/>
        <w:contextualSpacing/>
        <w:jc w:val="both"/>
        <w:rPr>
          <w:rFonts w:eastAsia="Times New Roman" w:cstheme="minorHAnsi"/>
          <w:b/>
        </w:rPr>
      </w:pPr>
    </w:p>
    <w:p w14:paraId="28644AAB" w14:textId="2D204B56" w:rsidR="002C092C" w:rsidRPr="00A40589" w:rsidRDefault="002C092C" w:rsidP="00026D6C">
      <w:pPr>
        <w:spacing w:after="0" w:line="276" w:lineRule="auto"/>
        <w:contextualSpacing/>
        <w:jc w:val="both"/>
        <w:rPr>
          <w:rFonts w:cstheme="minorHAnsi"/>
        </w:rPr>
      </w:pPr>
      <w:r w:rsidRPr="00A40589">
        <w:rPr>
          <w:rFonts w:cstheme="minorHAnsi"/>
          <w:b/>
        </w:rPr>
        <w:t>“Veterinary physiotherapy”</w:t>
      </w:r>
      <w:r w:rsidRPr="00A40589">
        <w:rPr>
          <w:rFonts w:cstheme="minorHAnsi"/>
        </w:rPr>
        <w:t xml:space="preserve"> means the</w:t>
      </w:r>
      <w:r w:rsidR="00F40772" w:rsidRPr="00A40589">
        <w:rPr>
          <w:rFonts w:cstheme="minorHAnsi"/>
        </w:rPr>
        <w:t xml:space="preserve"> management and/or</w:t>
      </w:r>
      <w:r w:rsidRPr="00A40589">
        <w:rPr>
          <w:rFonts w:cstheme="minorHAnsi"/>
        </w:rPr>
        <w:t xml:space="preserve"> treatment of dysfunction in the musculo-skeletal, </w:t>
      </w:r>
      <w:r w:rsidR="00216AAB" w:rsidRPr="00A40589">
        <w:rPr>
          <w:rFonts w:cstheme="minorHAnsi"/>
        </w:rPr>
        <w:t xml:space="preserve">neuromuscular </w:t>
      </w:r>
      <w:r w:rsidRPr="00A40589">
        <w:rPr>
          <w:rFonts w:cstheme="minorHAnsi"/>
        </w:rPr>
        <w:t xml:space="preserve">and </w:t>
      </w:r>
      <w:r w:rsidR="001570FF" w:rsidRPr="00A40589">
        <w:rPr>
          <w:rFonts w:cstheme="minorHAnsi"/>
        </w:rPr>
        <w:t>cardio</w:t>
      </w:r>
      <w:r w:rsidR="00216AAB" w:rsidRPr="00A40589">
        <w:rPr>
          <w:rFonts w:cstheme="minorHAnsi"/>
        </w:rPr>
        <w:t>respiratory</w:t>
      </w:r>
      <w:r w:rsidR="001570FF" w:rsidRPr="00A40589">
        <w:rPr>
          <w:rFonts w:cstheme="minorHAnsi"/>
        </w:rPr>
        <w:t xml:space="preserve"> </w:t>
      </w:r>
      <w:r w:rsidRPr="00A40589">
        <w:rPr>
          <w:rFonts w:cstheme="minorHAnsi"/>
        </w:rPr>
        <w:t>systems as well as the maintenance of optimal function and the prevention of dysfunction.  The goal of veterinary physiotherapy is to maintain, restore and optim</w:t>
      </w:r>
      <w:r w:rsidR="00B51889" w:rsidRPr="00A40589">
        <w:rPr>
          <w:rFonts w:cstheme="minorHAnsi"/>
        </w:rPr>
        <w:t>ise</w:t>
      </w:r>
      <w:r w:rsidRPr="00A40589">
        <w:rPr>
          <w:rFonts w:cstheme="minorHAnsi"/>
        </w:rPr>
        <w:t xml:space="preserve"> movement and functional ability throug</w:t>
      </w:r>
      <w:r w:rsidR="00D256BB" w:rsidRPr="00A40589">
        <w:rPr>
          <w:rFonts w:cstheme="minorHAnsi"/>
        </w:rPr>
        <w:t>hout the lifespan of an animal.</w:t>
      </w:r>
    </w:p>
    <w:p w14:paraId="217F8C36" w14:textId="77777777" w:rsidR="005D14C1" w:rsidRPr="00A40589" w:rsidRDefault="005D14C1" w:rsidP="00026D6C">
      <w:pPr>
        <w:spacing w:after="0" w:line="276" w:lineRule="auto"/>
        <w:contextualSpacing/>
        <w:jc w:val="both"/>
        <w:rPr>
          <w:rFonts w:cstheme="minorHAnsi"/>
        </w:rPr>
      </w:pPr>
    </w:p>
    <w:p w14:paraId="3532B40E" w14:textId="77777777" w:rsidR="00C87735" w:rsidRPr="00A40589" w:rsidRDefault="00C87735" w:rsidP="00026D6C">
      <w:pPr>
        <w:pStyle w:val="ListParagraph"/>
        <w:numPr>
          <w:ilvl w:val="0"/>
          <w:numId w:val="2"/>
        </w:numPr>
        <w:spacing w:after="0" w:line="276" w:lineRule="auto"/>
        <w:ind w:hanging="720"/>
        <w:jc w:val="both"/>
        <w:rPr>
          <w:rFonts w:eastAsia="Times New Roman" w:cstheme="minorHAnsi"/>
          <w:b/>
          <w:bCs/>
        </w:rPr>
      </w:pPr>
      <w:r w:rsidRPr="00A40589">
        <w:rPr>
          <w:rFonts w:eastAsia="Times New Roman" w:cstheme="minorHAnsi"/>
          <w:b/>
          <w:bCs/>
          <w:lang w:val="en-ZA"/>
        </w:rPr>
        <w:t>SERVICES PERTAINING SPECIALLY TO THE PARA-VETERINARY PROFE</w:t>
      </w:r>
      <w:r w:rsidR="0064465C" w:rsidRPr="00A40589">
        <w:rPr>
          <w:rFonts w:eastAsia="Times New Roman" w:cstheme="minorHAnsi"/>
          <w:b/>
          <w:bCs/>
          <w:lang w:val="en-ZA"/>
        </w:rPr>
        <w:t>SSION OF VETERINARY PHYSIOTHERAPIST</w:t>
      </w:r>
    </w:p>
    <w:p w14:paraId="75325F04" w14:textId="77777777" w:rsidR="006F7C6C" w:rsidRPr="00A40589" w:rsidRDefault="006F7C6C" w:rsidP="00026D6C">
      <w:pPr>
        <w:spacing w:after="0" w:line="276" w:lineRule="auto"/>
        <w:contextualSpacing/>
        <w:jc w:val="both"/>
        <w:rPr>
          <w:rFonts w:cstheme="minorHAnsi"/>
        </w:rPr>
      </w:pPr>
    </w:p>
    <w:p w14:paraId="287405CE" w14:textId="77777777" w:rsidR="00FC246B" w:rsidRPr="00A40589" w:rsidRDefault="00FC246B" w:rsidP="002315E3">
      <w:pPr>
        <w:pStyle w:val="ListParagraph"/>
        <w:numPr>
          <w:ilvl w:val="0"/>
          <w:numId w:val="30"/>
        </w:numPr>
        <w:tabs>
          <w:tab w:val="left" w:pos="810"/>
        </w:tabs>
        <w:spacing w:after="0" w:line="276" w:lineRule="auto"/>
        <w:ind w:hanging="720"/>
        <w:jc w:val="both"/>
        <w:rPr>
          <w:rFonts w:cstheme="minorHAnsi"/>
        </w:rPr>
      </w:pPr>
      <w:r w:rsidRPr="00A40589">
        <w:rPr>
          <w:rFonts w:cstheme="minorHAnsi"/>
        </w:rPr>
        <w:t>For the purposes of the Act the following services shall be deemed to be services, which pertain specially to the veterinary para profession of veterinary physiotherapist:</w:t>
      </w:r>
      <w:r w:rsidRPr="00A40589">
        <w:rPr>
          <w:rFonts w:cstheme="minorHAnsi"/>
        </w:rPr>
        <w:tab/>
        <w:t xml:space="preserve"> </w:t>
      </w:r>
    </w:p>
    <w:p w14:paraId="060F724D" w14:textId="4082405C" w:rsidR="00FC246B" w:rsidRPr="00A40589" w:rsidRDefault="00E60FA5" w:rsidP="002315E3">
      <w:pPr>
        <w:pStyle w:val="ListParagraph"/>
        <w:numPr>
          <w:ilvl w:val="0"/>
          <w:numId w:val="20"/>
        </w:numPr>
        <w:spacing w:after="0" w:line="276" w:lineRule="auto"/>
        <w:ind w:left="1440" w:hanging="720"/>
        <w:jc w:val="both"/>
        <w:rPr>
          <w:rFonts w:cstheme="minorHAnsi"/>
        </w:rPr>
      </w:pPr>
      <w:r w:rsidRPr="00A40589">
        <w:rPr>
          <w:rFonts w:cstheme="minorHAnsi"/>
        </w:rPr>
        <w:t>Management</w:t>
      </w:r>
      <w:r w:rsidR="00FC246B" w:rsidRPr="00A40589">
        <w:rPr>
          <w:rFonts w:cstheme="minorHAnsi"/>
        </w:rPr>
        <w:t xml:space="preserve"> </w:t>
      </w:r>
      <w:r w:rsidR="00F40772" w:rsidRPr="00A40589">
        <w:rPr>
          <w:rFonts w:cstheme="minorHAnsi"/>
        </w:rPr>
        <w:t xml:space="preserve">and/or treatment </w:t>
      </w:r>
      <w:r w:rsidR="00FC246B" w:rsidRPr="00A40589">
        <w:rPr>
          <w:rFonts w:cstheme="minorHAnsi"/>
        </w:rPr>
        <w:t>of conditions in animals diagnosed by a veterinarian by applying veterinary physiotherapy;</w:t>
      </w:r>
      <w:r w:rsidR="00FC246B" w:rsidRPr="00A40589">
        <w:rPr>
          <w:rFonts w:cstheme="minorHAnsi"/>
        </w:rPr>
        <w:tab/>
        <w:t xml:space="preserve"> </w:t>
      </w:r>
    </w:p>
    <w:p w14:paraId="19A0ABDF" w14:textId="51084D92" w:rsidR="00FC246B" w:rsidRPr="00A40589" w:rsidRDefault="00FC246B" w:rsidP="002315E3">
      <w:pPr>
        <w:pStyle w:val="ListParagraph"/>
        <w:numPr>
          <w:ilvl w:val="0"/>
          <w:numId w:val="20"/>
        </w:numPr>
        <w:spacing w:after="0" w:line="276" w:lineRule="auto"/>
        <w:ind w:left="1440" w:hanging="720"/>
        <w:jc w:val="both"/>
        <w:rPr>
          <w:rFonts w:cstheme="minorHAnsi"/>
        </w:rPr>
      </w:pPr>
      <w:r w:rsidRPr="00A40589">
        <w:rPr>
          <w:rFonts w:cstheme="minorHAnsi"/>
        </w:rPr>
        <w:t>Veterinary physiotherapy to prevent and address disease, illness, cardiovascular and respiratory conditions and physical deficiencies in animals;</w:t>
      </w:r>
      <w:r w:rsidRPr="00A40589">
        <w:rPr>
          <w:rFonts w:cstheme="minorHAnsi"/>
        </w:rPr>
        <w:tab/>
        <w:t xml:space="preserve"> </w:t>
      </w:r>
    </w:p>
    <w:p w14:paraId="43EE50D2" w14:textId="19C15E11" w:rsidR="00FC246B" w:rsidRPr="00A40589" w:rsidRDefault="00FC246B" w:rsidP="002315E3">
      <w:pPr>
        <w:pStyle w:val="ListParagraph"/>
        <w:numPr>
          <w:ilvl w:val="0"/>
          <w:numId w:val="20"/>
        </w:numPr>
        <w:spacing w:after="0" w:line="276" w:lineRule="auto"/>
        <w:ind w:left="1440" w:hanging="720"/>
        <w:jc w:val="both"/>
        <w:rPr>
          <w:rFonts w:cstheme="minorHAnsi"/>
        </w:rPr>
      </w:pPr>
      <w:r w:rsidRPr="00A40589">
        <w:rPr>
          <w:rFonts w:cstheme="minorHAnsi"/>
        </w:rPr>
        <w:t xml:space="preserve">Assist a veterinarian with the functional diagnosis of neuro musculo-skeletal conditions; </w:t>
      </w:r>
      <w:r w:rsidRPr="00A40589">
        <w:rPr>
          <w:rFonts w:cstheme="minorHAnsi"/>
        </w:rPr>
        <w:tab/>
        <w:t xml:space="preserve"> </w:t>
      </w:r>
    </w:p>
    <w:p w14:paraId="289F54B8" w14:textId="0DA07167" w:rsidR="00FC246B" w:rsidRPr="00A40589" w:rsidRDefault="00FC246B" w:rsidP="002315E3">
      <w:pPr>
        <w:pStyle w:val="ListParagraph"/>
        <w:numPr>
          <w:ilvl w:val="0"/>
          <w:numId w:val="20"/>
        </w:numPr>
        <w:spacing w:after="0" w:line="276" w:lineRule="auto"/>
        <w:ind w:left="1440" w:hanging="720"/>
        <w:jc w:val="both"/>
        <w:rPr>
          <w:rFonts w:cstheme="minorHAnsi"/>
        </w:rPr>
      </w:pPr>
      <w:r w:rsidRPr="00A40589">
        <w:rPr>
          <w:rFonts w:cstheme="minorHAnsi"/>
        </w:rPr>
        <w:t xml:space="preserve">Work on referral by a veterinarian who has diagnosed the animal or work in consultation with </w:t>
      </w:r>
      <w:r w:rsidR="00D16B64" w:rsidRPr="00A40589">
        <w:rPr>
          <w:rFonts w:cstheme="minorHAnsi"/>
        </w:rPr>
        <w:t>the patient’s</w:t>
      </w:r>
      <w:r w:rsidRPr="00A40589">
        <w:rPr>
          <w:rFonts w:cstheme="minorHAnsi"/>
        </w:rPr>
        <w:t xml:space="preserve"> veterinarian if there is no direct referral; and</w:t>
      </w:r>
      <w:r w:rsidRPr="00A40589">
        <w:rPr>
          <w:rFonts w:cstheme="minorHAnsi"/>
        </w:rPr>
        <w:tab/>
        <w:t xml:space="preserve"> </w:t>
      </w:r>
    </w:p>
    <w:p w14:paraId="26CDEB5B" w14:textId="65C9B785" w:rsidR="007B324F" w:rsidRPr="00A40589" w:rsidRDefault="00FC246B" w:rsidP="002315E3">
      <w:pPr>
        <w:pStyle w:val="ListParagraph"/>
        <w:numPr>
          <w:ilvl w:val="0"/>
          <w:numId w:val="20"/>
        </w:numPr>
        <w:spacing w:after="0" w:line="276" w:lineRule="auto"/>
        <w:ind w:left="1440" w:hanging="720"/>
        <w:jc w:val="both"/>
        <w:rPr>
          <w:rFonts w:cstheme="minorHAnsi"/>
        </w:rPr>
      </w:pPr>
      <w:r w:rsidRPr="00A40589">
        <w:rPr>
          <w:rFonts w:cstheme="minorHAnsi"/>
        </w:rPr>
        <w:t>Work on animal species for which training was obtained but may work on other species if in consultation with an attending veteri</w:t>
      </w:r>
      <w:r w:rsidR="007B324F" w:rsidRPr="00A40589">
        <w:rPr>
          <w:rFonts w:cstheme="minorHAnsi"/>
        </w:rPr>
        <w:t>narian and with owner consent.</w:t>
      </w:r>
    </w:p>
    <w:p w14:paraId="44CAD9F3" w14:textId="77777777" w:rsidR="00FC246B" w:rsidRPr="00A40589" w:rsidRDefault="00FC246B" w:rsidP="002315E3">
      <w:pPr>
        <w:pStyle w:val="ListParagraph"/>
        <w:numPr>
          <w:ilvl w:val="0"/>
          <w:numId w:val="30"/>
        </w:numPr>
        <w:tabs>
          <w:tab w:val="left" w:pos="810"/>
        </w:tabs>
        <w:spacing w:after="0" w:line="276" w:lineRule="auto"/>
        <w:ind w:hanging="720"/>
        <w:jc w:val="both"/>
        <w:rPr>
          <w:rFonts w:cstheme="minorHAnsi"/>
        </w:rPr>
      </w:pPr>
      <w:r w:rsidRPr="00A40589">
        <w:rPr>
          <w:rFonts w:cstheme="minorHAnsi"/>
        </w:rPr>
        <w:t>The scope of practice of a veterin</w:t>
      </w:r>
      <w:r w:rsidR="007B324F" w:rsidRPr="00A40589">
        <w:rPr>
          <w:rFonts w:cstheme="minorHAnsi"/>
        </w:rPr>
        <w:t>ary physiotherapist includes-</w:t>
      </w:r>
    </w:p>
    <w:p w14:paraId="35181B97" w14:textId="39055AF2" w:rsidR="007D0F42" w:rsidRPr="00A40589" w:rsidRDefault="00FC246B" w:rsidP="002315E3">
      <w:pPr>
        <w:pStyle w:val="ListParagraph"/>
        <w:numPr>
          <w:ilvl w:val="0"/>
          <w:numId w:val="21"/>
        </w:numPr>
        <w:spacing w:after="0" w:line="276" w:lineRule="auto"/>
        <w:ind w:left="1440" w:hanging="720"/>
        <w:jc w:val="both"/>
        <w:rPr>
          <w:rFonts w:cstheme="minorHAnsi"/>
        </w:rPr>
      </w:pPr>
      <w:r w:rsidRPr="00A40589">
        <w:rPr>
          <w:rFonts w:cstheme="minorHAnsi"/>
        </w:rPr>
        <w:t xml:space="preserve">Integration of thorough musculo-skeletal, </w:t>
      </w:r>
      <w:r w:rsidR="00216AAB" w:rsidRPr="00A40589">
        <w:rPr>
          <w:rFonts w:cstheme="minorHAnsi"/>
        </w:rPr>
        <w:t xml:space="preserve">neuromuscular </w:t>
      </w:r>
      <w:r w:rsidRPr="00A40589">
        <w:rPr>
          <w:rFonts w:cstheme="minorHAnsi"/>
        </w:rPr>
        <w:t>anatomical, cardiovascular and respiratory system knowledge and veterinary physiology in developing a treatment, rehabilitation and preventative plan for the patient, as well as sufficient knowledge of other body systems to implement an appropriate treatment plan for other conditions which would benefit from vete</w:t>
      </w:r>
      <w:r w:rsidR="00CC26DE" w:rsidRPr="00A40589">
        <w:rPr>
          <w:rFonts w:cstheme="minorHAnsi"/>
        </w:rPr>
        <w:t>rinary physiotherapy modalities;</w:t>
      </w:r>
      <w:r w:rsidRPr="00A40589">
        <w:rPr>
          <w:rFonts w:cstheme="minorHAnsi"/>
        </w:rPr>
        <w:t xml:space="preserve"> </w:t>
      </w:r>
      <w:r w:rsidRPr="00A40589">
        <w:rPr>
          <w:rFonts w:cstheme="minorHAnsi"/>
        </w:rPr>
        <w:tab/>
        <w:t xml:space="preserve"> </w:t>
      </w:r>
    </w:p>
    <w:p w14:paraId="78E7414D" w14:textId="72CF0805" w:rsidR="00E72A28" w:rsidRPr="00A40589" w:rsidRDefault="00FC246B" w:rsidP="002315E3">
      <w:pPr>
        <w:pStyle w:val="ListParagraph"/>
        <w:numPr>
          <w:ilvl w:val="0"/>
          <w:numId w:val="21"/>
        </w:numPr>
        <w:spacing w:after="0" w:line="276" w:lineRule="auto"/>
        <w:ind w:left="1440" w:hanging="720"/>
        <w:jc w:val="both"/>
        <w:rPr>
          <w:rFonts w:cstheme="minorHAnsi"/>
        </w:rPr>
      </w:pPr>
      <w:r w:rsidRPr="00A40589">
        <w:rPr>
          <w:rFonts w:cstheme="minorHAnsi"/>
        </w:rPr>
        <w:t xml:space="preserve">Integration of theory and practice to conduct a full functional evaluation of mainly companion animals with musculo-skeletal, </w:t>
      </w:r>
      <w:r w:rsidR="00216AAB" w:rsidRPr="00A40589">
        <w:rPr>
          <w:rFonts w:cstheme="minorHAnsi"/>
        </w:rPr>
        <w:t xml:space="preserve">neuromuscular </w:t>
      </w:r>
      <w:r w:rsidRPr="00A40589">
        <w:rPr>
          <w:rFonts w:cstheme="minorHAnsi"/>
        </w:rPr>
        <w:t xml:space="preserve">or cardio-respiratory dysfunction including, but not limited to- </w:t>
      </w:r>
    </w:p>
    <w:p w14:paraId="5AC111D2" w14:textId="77777777" w:rsidR="00265C1D" w:rsidRPr="00A40589" w:rsidRDefault="003A4B6D" w:rsidP="002315E3">
      <w:pPr>
        <w:pStyle w:val="ListParagraph"/>
        <w:numPr>
          <w:ilvl w:val="0"/>
          <w:numId w:val="22"/>
        </w:numPr>
        <w:spacing w:after="0" w:line="276" w:lineRule="auto"/>
        <w:ind w:left="2160" w:hanging="720"/>
        <w:jc w:val="both"/>
        <w:rPr>
          <w:rFonts w:cstheme="minorHAnsi"/>
        </w:rPr>
      </w:pPr>
      <w:r w:rsidRPr="00A40589">
        <w:rPr>
          <w:rFonts w:cstheme="minorHAnsi"/>
        </w:rPr>
        <w:t>Subjective evaluation</w:t>
      </w:r>
      <w:r w:rsidR="00CC26DE" w:rsidRPr="00A40589">
        <w:rPr>
          <w:rFonts w:cstheme="minorHAnsi"/>
        </w:rPr>
        <w:t>:</w:t>
      </w:r>
    </w:p>
    <w:p w14:paraId="3BD58007" w14:textId="77777777" w:rsidR="00FC246B" w:rsidRPr="00A40589" w:rsidRDefault="005C3EE4" w:rsidP="002315E3">
      <w:pPr>
        <w:pStyle w:val="ListParagraph"/>
        <w:numPr>
          <w:ilvl w:val="0"/>
          <w:numId w:val="23"/>
        </w:numPr>
        <w:spacing w:after="0" w:line="276" w:lineRule="auto"/>
        <w:ind w:left="2880" w:hanging="720"/>
        <w:jc w:val="both"/>
        <w:rPr>
          <w:rFonts w:cstheme="minorHAnsi"/>
        </w:rPr>
      </w:pPr>
      <w:r w:rsidRPr="00A40589">
        <w:rPr>
          <w:rFonts w:cstheme="minorHAnsi"/>
        </w:rPr>
        <w:t>History</w:t>
      </w:r>
      <w:r w:rsidR="00CC26DE" w:rsidRPr="00A40589">
        <w:rPr>
          <w:rFonts w:cstheme="minorHAnsi"/>
        </w:rPr>
        <w:t>; and/or</w:t>
      </w:r>
    </w:p>
    <w:p w14:paraId="089D651D" w14:textId="3A8A9773" w:rsidR="00477B22" w:rsidRPr="00A40589" w:rsidRDefault="00216AAB" w:rsidP="002315E3">
      <w:pPr>
        <w:pStyle w:val="ListParagraph"/>
        <w:numPr>
          <w:ilvl w:val="0"/>
          <w:numId w:val="23"/>
        </w:numPr>
        <w:spacing w:after="0" w:line="276" w:lineRule="auto"/>
        <w:ind w:left="2880" w:hanging="720"/>
        <w:jc w:val="both"/>
        <w:rPr>
          <w:rFonts w:cstheme="minorHAnsi"/>
        </w:rPr>
      </w:pPr>
      <w:r w:rsidRPr="00A40589">
        <w:rPr>
          <w:rFonts w:cstheme="minorHAnsi"/>
        </w:rPr>
        <w:t>Habitus</w:t>
      </w:r>
      <w:r w:rsidR="00AF010D" w:rsidRPr="00A40589">
        <w:rPr>
          <w:rFonts w:cstheme="minorHAnsi"/>
        </w:rPr>
        <w:t>.</w:t>
      </w:r>
    </w:p>
    <w:p w14:paraId="193CB17A" w14:textId="77777777" w:rsidR="00FC246B" w:rsidRPr="00A40589" w:rsidRDefault="00FC246B" w:rsidP="002315E3">
      <w:pPr>
        <w:pStyle w:val="ListParagraph"/>
        <w:numPr>
          <w:ilvl w:val="0"/>
          <w:numId w:val="22"/>
        </w:numPr>
        <w:spacing w:after="0" w:line="276" w:lineRule="auto"/>
        <w:ind w:left="2160" w:hanging="720"/>
        <w:jc w:val="both"/>
        <w:rPr>
          <w:rFonts w:cstheme="minorHAnsi"/>
        </w:rPr>
      </w:pPr>
      <w:r w:rsidRPr="00A40589">
        <w:rPr>
          <w:rFonts w:cstheme="minorHAnsi"/>
        </w:rPr>
        <w:t>Health assessment</w:t>
      </w:r>
      <w:r w:rsidR="00AF010D" w:rsidRPr="00A40589">
        <w:rPr>
          <w:rFonts w:cstheme="minorHAnsi"/>
        </w:rPr>
        <w:t>;</w:t>
      </w:r>
    </w:p>
    <w:p w14:paraId="487141AD" w14:textId="77777777" w:rsidR="00FC246B" w:rsidRPr="00A40589" w:rsidRDefault="00FC246B" w:rsidP="002315E3">
      <w:pPr>
        <w:pStyle w:val="ListParagraph"/>
        <w:numPr>
          <w:ilvl w:val="0"/>
          <w:numId w:val="41"/>
        </w:numPr>
        <w:spacing w:after="0" w:line="276" w:lineRule="auto"/>
        <w:ind w:left="2970" w:hanging="810"/>
        <w:jc w:val="both"/>
        <w:rPr>
          <w:rFonts w:cstheme="minorHAnsi"/>
        </w:rPr>
      </w:pPr>
      <w:r w:rsidRPr="00A40589">
        <w:rPr>
          <w:rFonts w:cstheme="minorHAnsi"/>
        </w:rPr>
        <w:t>TPR – Temperature, pulse, respiration</w:t>
      </w:r>
      <w:r w:rsidR="00AF010D" w:rsidRPr="00A40589">
        <w:rPr>
          <w:rFonts w:cstheme="minorHAnsi"/>
        </w:rPr>
        <w:t>.</w:t>
      </w:r>
      <w:r w:rsidRPr="00A40589">
        <w:rPr>
          <w:rFonts w:cstheme="minorHAnsi"/>
        </w:rPr>
        <w:tab/>
        <w:t xml:space="preserve"> </w:t>
      </w:r>
    </w:p>
    <w:p w14:paraId="3BF17811" w14:textId="77777777" w:rsidR="00FC246B" w:rsidRPr="00A40589" w:rsidRDefault="00265C1D" w:rsidP="002315E3">
      <w:pPr>
        <w:pStyle w:val="ListParagraph"/>
        <w:numPr>
          <w:ilvl w:val="0"/>
          <w:numId w:val="22"/>
        </w:numPr>
        <w:spacing w:after="0" w:line="276" w:lineRule="auto"/>
        <w:ind w:left="2160" w:hanging="720"/>
        <w:jc w:val="both"/>
        <w:rPr>
          <w:rFonts w:cstheme="minorHAnsi"/>
        </w:rPr>
      </w:pPr>
      <w:r w:rsidRPr="00A40589">
        <w:rPr>
          <w:rFonts w:cstheme="minorHAnsi"/>
        </w:rPr>
        <w:t>Static evaluation</w:t>
      </w:r>
      <w:r w:rsidR="00AF010D" w:rsidRPr="00A40589">
        <w:rPr>
          <w:rFonts w:cstheme="minorHAnsi"/>
        </w:rPr>
        <w:t>:</w:t>
      </w:r>
    </w:p>
    <w:p w14:paraId="3998056F" w14:textId="77777777" w:rsidR="00FC246B" w:rsidRPr="00A40589" w:rsidRDefault="00EF6AA6" w:rsidP="002315E3">
      <w:pPr>
        <w:pStyle w:val="ListParagraph"/>
        <w:numPr>
          <w:ilvl w:val="0"/>
          <w:numId w:val="24"/>
        </w:numPr>
        <w:spacing w:after="0" w:line="276" w:lineRule="auto"/>
        <w:ind w:left="2880" w:hanging="720"/>
        <w:jc w:val="both"/>
        <w:rPr>
          <w:rFonts w:cstheme="minorHAnsi"/>
        </w:rPr>
      </w:pPr>
      <w:r w:rsidRPr="00A40589">
        <w:rPr>
          <w:rFonts w:cstheme="minorHAnsi"/>
        </w:rPr>
        <w:t>Conformation</w:t>
      </w:r>
      <w:r w:rsidR="00AF010D" w:rsidRPr="00A40589">
        <w:rPr>
          <w:rFonts w:cstheme="minorHAnsi"/>
        </w:rPr>
        <w:t>;</w:t>
      </w:r>
    </w:p>
    <w:p w14:paraId="18154453" w14:textId="77777777" w:rsidR="00FC246B" w:rsidRPr="00A40589" w:rsidRDefault="00EF6AA6" w:rsidP="002315E3">
      <w:pPr>
        <w:pStyle w:val="ListParagraph"/>
        <w:numPr>
          <w:ilvl w:val="0"/>
          <w:numId w:val="24"/>
        </w:numPr>
        <w:spacing w:after="0" w:line="276" w:lineRule="auto"/>
        <w:ind w:left="2880" w:hanging="720"/>
        <w:jc w:val="both"/>
        <w:rPr>
          <w:rFonts w:cstheme="minorHAnsi"/>
        </w:rPr>
      </w:pPr>
      <w:r w:rsidRPr="00A40589">
        <w:rPr>
          <w:rFonts w:cstheme="minorHAnsi"/>
        </w:rPr>
        <w:t>Body score</w:t>
      </w:r>
      <w:r w:rsidR="00AF010D" w:rsidRPr="00A40589">
        <w:rPr>
          <w:rFonts w:cstheme="minorHAnsi"/>
        </w:rPr>
        <w:t>; and/or</w:t>
      </w:r>
    </w:p>
    <w:p w14:paraId="02EAE532" w14:textId="77777777" w:rsidR="00EF6AA6" w:rsidRPr="00A40589" w:rsidRDefault="00EF6AA6" w:rsidP="002315E3">
      <w:pPr>
        <w:pStyle w:val="ListParagraph"/>
        <w:numPr>
          <w:ilvl w:val="0"/>
          <w:numId w:val="24"/>
        </w:numPr>
        <w:spacing w:after="0" w:line="276" w:lineRule="auto"/>
        <w:ind w:left="2880" w:hanging="720"/>
        <w:jc w:val="both"/>
        <w:rPr>
          <w:rFonts w:cstheme="minorHAnsi"/>
        </w:rPr>
      </w:pPr>
      <w:r w:rsidRPr="00A40589">
        <w:rPr>
          <w:rFonts w:cstheme="minorHAnsi"/>
        </w:rPr>
        <w:t>Observation</w:t>
      </w:r>
      <w:r w:rsidR="00AF010D" w:rsidRPr="00A40589">
        <w:rPr>
          <w:rFonts w:cstheme="minorHAnsi"/>
        </w:rPr>
        <w:t>.</w:t>
      </w:r>
    </w:p>
    <w:p w14:paraId="086755C1" w14:textId="77777777" w:rsidR="00FC246B" w:rsidRPr="00A40589" w:rsidRDefault="00EF6AA6" w:rsidP="002315E3">
      <w:pPr>
        <w:pStyle w:val="ListParagraph"/>
        <w:numPr>
          <w:ilvl w:val="0"/>
          <w:numId w:val="22"/>
        </w:numPr>
        <w:spacing w:after="0" w:line="276" w:lineRule="auto"/>
        <w:ind w:left="2160" w:hanging="720"/>
        <w:jc w:val="both"/>
        <w:rPr>
          <w:rFonts w:cstheme="minorHAnsi"/>
        </w:rPr>
      </w:pPr>
      <w:r w:rsidRPr="00A40589">
        <w:rPr>
          <w:rFonts w:cstheme="minorHAnsi"/>
        </w:rPr>
        <w:t>Dynamic evaluation</w:t>
      </w:r>
      <w:r w:rsidR="00AF010D" w:rsidRPr="00A40589">
        <w:rPr>
          <w:rFonts w:cstheme="minorHAnsi"/>
        </w:rPr>
        <w:t>:</w:t>
      </w:r>
    </w:p>
    <w:p w14:paraId="7F51957E" w14:textId="77777777" w:rsidR="00FC246B" w:rsidRPr="00A40589" w:rsidRDefault="00EF50D3" w:rsidP="002315E3">
      <w:pPr>
        <w:pStyle w:val="ListParagraph"/>
        <w:numPr>
          <w:ilvl w:val="0"/>
          <w:numId w:val="25"/>
        </w:numPr>
        <w:spacing w:after="0" w:line="276" w:lineRule="auto"/>
        <w:ind w:left="2880" w:hanging="720"/>
        <w:jc w:val="both"/>
        <w:rPr>
          <w:rFonts w:cstheme="minorHAnsi"/>
        </w:rPr>
      </w:pPr>
      <w:r w:rsidRPr="00A40589">
        <w:rPr>
          <w:rFonts w:cstheme="minorHAnsi"/>
        </w:rPr>
        <w:t>Active movement assessment</w:t>
      </w:r>
      <w:r w:rsidR="00AF010D" w:rsidRPr="00A40589">
        <w:rPr>
          <w:rFonts w:cstheme="minorHAnsi"/>
        </w:rPr>
        <w:t>;</w:t>
      </w:r>
    </w:p>
    <w:p w14:paraId="77E10570" w14:textId="77777777" w:rsidR="00FC246B" w:rsidRPr="00A40589" w:rsidRDefault="00EF6AA6" w:rsidP="002315E3">
      <w:pPr>
        <w:pStyle w:val="ListParagraph"/>
        <w:numPr>
          <w:ilvl w:val="0"/>
          <w:numId w:val="25"/>
        </w:numPr>
        <w:spacing w:after="0" w:line="276" w:lineRule="auto"/>
        <w:ind w:left="2880" w:hanging="720"/>
        <w:jc w:val="both"/>
        <w:rPr>
          <w:rFonts w:cstheme="minorHAnsi"/>
        </w:rPr>
      </w:pPr>
      <w:r w:rsidRPr="00A40589">
        <w:rPr>
          <w:rFonts w:cstheme="minorHAnsi"/>
        </w:rPr>
        <w:lastRenderedPageBreak/>
        <w:t>Gait assessment</w:t>
      </w:r>
      <w:r w:rsidR="00AF010D" w:rsidRPr="00A40589">
        <w:rPr>
          <w:rFonts w:cstheme="minorHAnsi"/>
        </w:rPr>
        <w:t>;</w:t>
      </w:r>
    </w:p>
    <w:p w14:paraId="0E9A825E" w14:textId="77777777" w:rsidR="00FC246B" w:rsidRPr="00A40589" w:rsidRDefault="00FC246B" w:rsidP="002315E3">
      <w:pPr>
        <w:pStyle w:val="ListParagraph"/>
        <w:numPr>
          <w:ilvl w:val="0"/>
          <w:numId w:val="25"/>
        </w:numPr>
        <w:spacing w:after="0" w:line="276" w:lineRule="auto"/>
        <w:ind w:left="2880" w:hanging="720"/>
        <w:jc w:val="both"/>
        <w:rPr>
          <w:rFonts w:cstheme="minorHAnsi"/>
        </w:rPr>
      </w:pPr>
      <w:r w:rsidRPr="00A40589">
        <w:rPr>
          <w:rFonts w:cstheme="minorHAnsi"/>
        </w:rPr>
        <w:t>Joint</w:t>
      </w:r>
      <w:r w:rsidR="002851AA" w:rsidRPr="00A40589">
        <w:rPr>
          <w:rFonts w:cstheme="minorHAnsi"/>
        </w:rPr>
        <w:t xml:space="preserve"> range of movement assessment</w:t>
      </w:r>
      <w:r w:rsidR="00AF010D" w:rsidRPr="00A40589">
        <w:rPr>
          <w:rFonts w:cstheme="minorHAnsi"/>
        </w:rPr>
        <w:t>;</w:t>
      </w:r>
    </w:p>
    <w:p w14:paraId="5887FA2F" w14:textId="77777777" w:rsidR="00FC246B" w:rsidRPr="00A40589" w:rsidRDefault="002851AA" w:rsidP="002315E3">
      <w:pPr>
        <w:pStyle w:val="ListParagraph"/>
        <w:numPr>
          <w:ilvl w:val="0"/>
          <w:numId w:val="25"/>
        </w:numPr>
        <w:spacing w:after="0" w:line="276" w:lineRule="auto"/>
        <w:ind w:left="2880" w:hanging="720"/>
        <w:jc w:val="both"/>
        <w:rPr>
          <w:rFonts w:cstheme="minorHAnsi"/>
        </w:rPr>
      </w:pPr>
      <w:r w:rsidRPr="00A40589">
        <w:rPr>
          <w:rFonts w:cstheme="minorHAnsi"/>
        </w:rPr>
        <w:t>Flexion tests as indicated</w:t>
      </w:r>
      <w:r w:rsidR="00AF010D" w:rsidRPr="00A40589">
        <w:rPr>
          <w:rFonts w:cstheme="minorHAnsi"/>
        </w:rPr>
        <w:t>; and</w:t>
      </w:r>
    </w:p>
    <w:p w14:paraId="7395B317" w14:textId="77777777" w:rsidR="00FC246B" w:rsidRPr="00A40589" w:rsidRDefault="00FC246B" w:rsidP="002315E3">
      <w:pPr>
        <w:pStyle w:val="ListParagraph"/>
        <w:numPr>
          <w:ilvl w:val="0"/>
          <w:numId w:val="25"/>
        </w:numPr>
        <w:spacing w:after="0" w:line="276" w:lineRule="auto"/>
        <w:ind w:left="2880" w:hanging="720"/>
        <w:jc w:val="both"/>
        <w:rPr>
          <w:rFonts w:cstheme="minorHAnsi"/>
        </w:rPr>
      </w:pPr>
      <w:r w:rsidRPr="00A40589">
        <w:rPr>
          <w:rFonts w:cstheme="minorHAnsi"/>
        </w:rPr>
        <w:t>Functional test</w:t>
      </w:r>
      <w:r w:rsidR="002851AA" w:rsidRPr="00A40589">
        <w:rPr>
          <w:rFonts w:cstheme="minorHAnsi"/>
        </w:rPr>
        <w:t>s</w:t>
      </w:r>
      <w:r w:rsidR="00AF010D" w:rsidRPr="00A40589">
        <w:rPr>
          <w:rFonts w:cstheme="minorHAnsi"/>
        </w:rPr>
        <w:t>.</w:t>
      </w:r>
    </w:p>
    <w:p w14:paraId="51046746" w14:textId="77777777" w:rsidR="00FC246B" w:rsidRPr="00A40589" w:rsidRDefault="002851AA" w:rsidP="002315E3">
      <w:pPr>
        <w:pStyle w:val="ListParagraph"/>
        <w:numPr>
          <w:ilvl w:val="0"/>
          <w:numId w:val="22"/>
        </w:numPr>
        <w:spacing w:after="0" w:line="276" w:lineRule="auto"/>
        <w:ind w:left="2160" w:hanging="720"/>
        <w:jc w:val="both"/>
        <w:rPr>
          <w:rFonts w:cstheme="minorHAnsi"/>
        </w:rPr>
      </w:pPr>
      <w:r w:rsidRPr="00A40589">
        <w:rPr>
          <w:rFonts w:cstheme="minorHAnsi"/>
        </w:rPr>
        <w:t>Manual evaluation</w:t>
      </w:r>
      <w:r w:rsidR="00AF010D" w:rsidRPr="00A40589">
        <w:rPr>
          <w:rFonts w:cstheme="minorHAnsi"/>
        </w:rPr>
        <w:t>:</w:t>
      </w:r>
    </w:p>
    <w:p w14:paraId="30FAD441" w14:textId="77777777" w:rsidR="00FC246B" w:rsidRPr="00A40589" w:rsidRDefault="00021383" w:rsidP="002315E3">
      <w:pPr>
        <w:pStyle w:val="ListParagraph"/>
        <w:numPr>
          <w:ilvl w:val="0"/>
          <w:numId w:val="26"/>
        </w:numPr>
        <w:spacing w:after="0" w:line="276" w:lineRule="auto"/>
        <w:ind w:left="2880" w:hanging="720"/>
        <w:jc w:val="both"/>
        <w:rPr>
          <w:rFonts w:cstheme="minorHAnsi"/>
        </w:rPr>
      </w:pPr>
      <w:r w:rsidRPr="00A40589">
        <w:rPr>
          <w:rFonts w:cstheme="minorHAnsi"/>
        </w:rPr>
        <w:t>Palpation</w:t>
      </w:r>
      <w:r w:rsidR="00AF010D" w:rsidRPr="00A40589">
        <w:rPr>
          <w:rFonts w:cstheme="minorHAnsi"/>
        </w:rPr>
        <w:t>;</w:t>
      </w:r>
    </w:p>
    <w:p w14:paraId="21AD83B4" w14:textId="77777777" w:rsidR="00FC246B" w:rsidRPr="00A40589" w:rsidRDefault="00021383" w:rsidP="002315E3">
      <w:pPr>
        <w:pStyle w:val="ListParagraph"/>
        <w:numPr>
          <w:ilvl w:val="0"/>
          <w:numId w:val="26"/>
        </w:numPr>
        <w:spacing w:after="0" w:line="276" w:lineRule="auto"/>
        <w:ind w:left="2880" w:hanging="720"/>
        <w:jc w:val="both"/>
        <w:rPr>
          <w:rFonts w:cstheme="minorHAnsi"/>
        </w:rPr>
      </w:pPr>
      <w:r w:rsidRPr="00A40589">
        <w:rPr>
          <w:rFonts w:cstheme="minorHAnsi"/>
        </w:rPr>
        <w:t>Manual assessment</w:t>
      </w:r>
      <w:r w:rsidR="00AF010D" w:rsidRPr="00A40589">
        <w:rPr>
          <w:rFonts w:cstheme="minorHAnsi"/>
        </w:rPr>
        <w:t>;</w:t>
      </w:r>
    </w:p>
    <w:p w14:paraId="18A24BD0" w14:textId="77777777" w:rsidR="00FC246B" w:rsidRPr="00A40589" w:rsidRDefault="00021383" w:rsidP="002315E3">
      <w:pPr>
        <w:pStyle w:val="ListParagraph"/>
        <w:numPr>
          <w:ilvl w:val="0"/>
          <w:numId w:val="26"/>
        </w:numPr>
        <w:spacing w:after="0" w:line="276" w:lineRule="auto"/>
        <w:ind w:left="2880" w:hanging="720"/>
        <w:jc w:val="both"/>
        <w:rPr>
          <w:rFonts w:cstheme="minorHAnsi"/>
        </w:rPr>
      </w:pPr>
      <w:r w:rsidRPr="00A40589">
        <w:rPr>
          <w:rFonts w:cstheme="minorHAnsi"/>
        </w:rPr>
        <w:t>Muscle strength testing</w:t>
      </w:r>
      <w:r w:rsidR="00AF010D" w:rsidRPr="00A40589">
        <w:rPr>
          <w:rFonts w:cstheme="minorHAnsi"/>
        </w:rPr>
        <w:t>;</w:t>
      </w:r>
    </w:p>
    <w:p w14:paraId="25431F9D" w14:textId="77777777" w:rsidR="00FC246B" w:rsidRPr="00A40589" w:rsidRDefault="00021383" w:rsidP="002315E3">
      <w:pPr>
        <w:pStyle w:val="ListParagraph"/>
        <w:numPr>
          <w:ilvl w:val="0"/>
          <w:numId w:val="26"/>
        </w:numPr>
        <w:spacing w:after="0" w:line="276" w:lineRule="auto"/>
        <w:ind w:left="2880" w:hanging="720"/>
        <w:jc w:val="both"/>
        <w:rPr>
          <w:rFonts w:cstheme="minorHAnsi"/>
        </w:rPr>
      </w:pPr>
      <w:r w:rsidRPr="00A40589">
        <w:rPr>
          <w:rFonts w:cstheme="minorHAnsi"/>
        </w:rPr>
        <w:t>Soft tissue assessment</w:t>
      </w:r>
      <w:r w:rsidR="00AF010D" w:rsidRPr="00A40589">
        <w:rPr>
          <w:rFonts w:cstheme="minorHAnsi"/>
        </w:rPr>
        <w:t>;</w:t>
      </w:r>
    </w:p>
    <w:p w14:paraId="1B209497" w14:textId="77777777" w:rsidR="00FC246B" w:rsidRPr="00A40589" w:rsidRDefault="00FC246B" w:rsidP="002315E3">
      <w:pPr>
        <w:pStyle w:val="ListParagraph"/>
        <w:numPr>
          <w:ilvl w:val="0"/>
          <w:numId w:val="26"/>
        </w:numPr>
        <w:spacing w:after="0" w:line="276" w:lineRule="auto"/>
        <w:ind w:left="2880" w:hanging="720"/>
        <w:jc w:val="both"/>
        <w:rPr>
          <w:rFonts w:cstheme="minorHAnsi"/>
        </w:rPr>
      </w:pPr>
      <w:r w:rsidRPr="00A40589">
        <w:rPr>
          <w:rFonts w:cstheme="minorHAnsi"/>
        </w:rPr>
        <w:t>Joint range of mechanics including goni</w:t>
      </w:r>
      <w:r w:rsidR="00021383" w:rsidRPr="00A40589">
        <w:rPr>
          <w:rFonts w:cstheme="minorHAnsi"/>
        </w:rPr>
        <w:t>ometry and other measurements</w:t>
      </w:r>
      <w:r w:rsidR="00AF010D" w:rsidRPr="00A40589">
        <w:rPr>
          <w:rFonts w:cstheme="minorHAnsi"/>
        </w:rPr>
        <w:t>;</w:t>
      </w:r>
    </w:p>
    <w:p w14:paraId="4BF1346E" w14:textId="77777777" w:rsidR="00FC246B" w:rsidRPr="00A40589" w:rsidRDefault="00FC246B" w:rsidP="002315E3">
      <w:pPr>
        <w:pStyle w:val="ListParagraph"/>
        <w:numPr>
          <w:ilvl w:val="0"/>
          <w:numId w:val="26"/>
        </w:numPr>
        <w:spacing w:after="0" w:line="276" w:lineRule="auto"/>
        <w:ind w:left="2880" w:hanging="720"/>
        <w:jc w:val="both"/>
        <w:rPr>
          <w:rFonts w:cstheme="minorHAnsi"/>
        </w:rPr>
      </w:pPr>
      <w:r w:rsidRPr="00A40589">
        <w:rPr>
          <w:rFonts w:cstheme="minorHAnsi"/>
        </w:rPr>
        <w:t xml:space="preserve">Use of hoof testers in </w:t>
      </w:r>
      <w:r w:rsidR="00021383" w:rsidRPr="00A40589">
        <w:rPr>
          <w:rFonts w:cstheme="minorHAnsi"/>
        </w:rPr>
        <w:t>animals with hooves</w:t>
      </w:r>
      <w:r w:rsidR="00AF010D" w:rsidRPr="00A40589">
        <w:rPr>
          <w:rFonts w:cstheme="minorHAnsi"/>
        </w:rPr>
        <w:t>;</w:t>
      </w:r>
    </w:p>
    <w:p w14:paraId="7F75360D" w14:textId="27CE7967" w:rsidR="00FC246B" w:rsidRPr="00A40589" w:rsidRDefault="00FC246B" w:rsidP="002315E3">
      <w:pPr>
        <w:pStyle w:val="ListParagraph"/>
        <w:numPr>
          <w:ilvl w:val="0"/>
          <w:numId w:val="26"/>
        </w:numPr>
        <w:spacing w:after="0" w:line="276" w:lineRule="auto"/>
        <w:ind w:left="2880" w:hanging="720"/>
        <w:jc w:val="both"/>
        <w:rPr>
          <w:rFonts w:cstheme="minorHAnsi"/>
        </w:rPr>
      </w:pPr>
      <w:r w:rsidRPr="00A40589">
        <w:rPr>
          <w:rFonts w:cstheme="minorHAnsi"/>
        </w:rPr>
        <w:t>Funct</w:t>
      </w:r>
      <w:r w:rsidR="00021383" w:rsidRPr="00A40589">
        <w:rPr>
          <w:rFonts w:cstheme="minorHAnsi"/>
        </w:rPr>
        <w:t>ional neurological assessment</w:t>
      </w:r>
      <w:r w:rsidR="00AF010D" w:rsidRPr="00A40589">
        <w:rPr>
          <w:rFonts w:cstheme="minorHAnsi"/>
        </w:rPr>
        <w:t>;</w:t>
      </w:r>
    </w:p>
    <w:p w14:paraId="4EA7859C" w14:textId="77777777" w:rsidR="00FC246B" w:rsidRPr="00A40589" w:rsidRDefault="00FC246B" w:rsidP="002315E3">
      <w:pPr>
        <w:pStyle w:val="ListParagraph"/>
        <w:numPr>
          <w:ilvl w:val="0"/>
          <w:numId w:val="26"/>
        </w:numPr>
        <w:spacing w:after="0" w:line="276" w:lineRule="auto"/>
        <w:ind w:left="2880" w:hanging="720"/>
        <w:jc w:val="both"/>
        <w:rPr>
          <w:rFonts w:cstheme="minorHAnsi"/>
        </w:rPr>
      </w:pPr>
      <w:r w:rsidRPr="00A40589">
        <w:rPr>
          <w:rFonts w:cstheme="minorHAnsi"/>
        </w:rPr>
        <w:t>Me</w:t>
      </w:r>
      <w:r w:rsidR="00021383" w:rsidRPr="00A40589">
        <w:rPr>
          <w:rFonts w:cstheme="minorHAnsi"/>
        </w:rPr>
        <w:t>asurement of limb circumference</w:t>
      </w:r>
      <w:r w:rsidR="00AF010D" w:rsidRPr="00A40589">
        <w:rPr>
          <w:rFonts w:cstheme="minorHAnsi"/>
        </w:rPr>
        <w:t>; and</w:t>
      </w:r>
    </w:p>
    <w:p w14:paraId="03AEDA78" w14:textId="5FF6FD9A" w:rsidR="007B324F" w:rsidRPr="00A40589" w:rsidRDefault="007B324F" w:rsidP="002315E3">
      <w:pPr>
        <w:pStyle w:val="ListParagraph"/>
        <w:numPr>
          <w:ilvl w:val="0"/>
          <w:numId w:val="22"/>
        </w:numPr>
        <w:spacing w:after="0" w:line="276" w:lineRule="auto"/>
        <w:ind w:left="2880" w:hanging="720"/>
        <w:jc w:val="both"/>
        <w:rPr>
          <w:rFonts w:cstheme="minorHAnsi"/>
        </w:rPr>
      </w:pPr>
      <w:r w:rsidRPr="00A40589">
        <w:rPr>
          <w:rFonts w:cstheme="minorHAnsi"/>
        </w:rPr>
        <w:t>Sport specific assessment</w:t>
      </w:r>
      <w:r w:rsidR="00AF010D" w:rsidRPr="00A40589">
        <w:rPr>
          <w:rFonts w:cstheme="minorHAnsi"/>
        </w:rPr>
        <w:t>.</w:t>
      </w:r>
    </w:p>
    <w:p w14:paraId="25B1F278" w14:textId="24427E88" w:rsidR="007618AB" w:rsidRPr="00A40589" w:rsidRDefault="00FC246B" w:rsidP="002315E3">
      <w:pPr>
        <w:pStyle w:val="ListParagraph"/>
        <w:numPr>
          <w:ilvl w:val="0"/>
          <w:numId w:val="30"/>
        </w:numPr>
        <w:tabs>
          <w:tab w:val="left" w:pos="810"/>
        </w:tabs>
        <w:spacing w:after="0" w:line="276" w:lineRule="auto"/>
        <w:ind w:hanging="720"/>
        <w:jc w:val="both"/>
        <w:rPr>
          <w:rFonts w:cstheme="minorHAnsi"/>
        </w:rPr>
      </w:pPr>
      <w:r w:rsidRPr="00A40589">
        <w:rPr>
          <w:rFonts w:cstheme="minorHAnsi"/>
        </w:rPr>
        <w:t>Using clinical reasoning skills to set up a treatment plan to enhance optimal function of the animal and defin</w:t>
      </w:r>
      <w:r w:rsidR="007618AB" w:rsidRPr="00A40589">
        <w:rPr>
          <w:rFonts w:cstheme="minorHAnsi"/>
        </w:rPr>
        <w:t xml:space="preserve">ing </w:t>
      </w:r>
      <w:r w:rsidR="00A40589" w:rsidRPr="00A40589">
        <w:rPr>
          <w:rFonts w:cstheme="minorHAnsi"/>
        </w:rPr>
        <w:t>short- and long-term</w:t>
      </w:r>
      <w:r w:rsidR="007618AB" w:rsidRPr="00A40589">
        <w:rPr>
          <w:rFonts w:cstheme="minorHAnsi"/>
        </w:rPr>
        <w:t xml:space="preserve"> goals</w:t>
      </w:r>
      <w:r w:rsidR="004E0A5D" w:rsidRPr="00A40589">
        <w:rPr>
          <w:rFonts w:cstheme="minorHAnsi"/>
        </w:rPr>
        <w:t>.</w:t>
      </w:r>
    </w:p>
    <w:p w14:paraId="36AFB58B" w14:textId="77777777" w:rsidR="00FC246B" w:rsidRPr="00A40589" w:rsidRDefault="00FC246B" w:rsidP="002315E3">
      <w:pPr>
        <w:pStyle w:val="ListParagraph"/>
        <w:numPr>
          <w:ilvl w:val="0"/>
          <w:numId w:val="30"/>
        </w:numPr>
        <w:tabs>
          <w:tab w:val="left" w:pos="810"/>
        </w:tabs>
        <w:spacing w:after="0" w:line="276" w:lineRule="auto"/>
        <w:ind w:hanging="720"/>
        <w:jc w:val="both"/>
        <w:rPr>
          <w:rFonts w:cstheme="minorHAnsi"/>
        </w:rPr>
      </w:pPr>
      <w:r w:rsidRPr="00A40589">
        <w:rPr>
          <w:rFonts w:cstheme="minorHAnsi"/>
        </w:rPr>
        <w:t>Application of appropriate treatment techniqu</w:t>
      </w:r>
      <w:r w:rsidR="00E27BE6" w:rsidRPr="00A40589">
        <w:rPr>
          <w:rFonts w:cstheme="minorHAnsi"/>
        </w:rPr>
        <w:t>es and therapeutic modalities</w:t>
      </w:r>
      <w:r w:rsidR="004E0A5D" w:rsidRPr="00A40589">
        <w:rPr>
          <w:rFonts w:cstheme="minorHAnsi"/>
        </w:rPr>
        <w:t>:-</w:t>
      </w:r>
    </w:p>
    <w:p w14:paraId="0DD46812" w14:textId="77777777" w:rsidR="00FC246B" w:rsidRPr="00A40589" w:rsidRDefault="00FC246B" w:rsidP="002315E3">
      <w:pPr>
        <w:pStyle w:val="ListParagraph"/>
        <w:numPr>
          <w:ilvl w:val="0"/>
          <w:numId w:val="27"/>
        </w:numPr>
        <w:spacing w:after="0" w:line="276" w:lineRule="auto"/>
        <w:ind w:left="1350" w:hanging="630"/>
        <w:jc w:val="both"/>
        <w:rPr>
          <w:rFonts w:cstheme="minorHAnsi"/>
        </w:rPr>
      </w:pPr>
      <w:r w:rsidRPr="00A40589">
        <w:rPr>
          <w:rFonts w:cstheme="minorHAnsi"/>
        </w:rPr>
        <w:t>Treatment techniques shall in</w:t>
      </w:r>
      <w:r w:rsidR="00E27BE6" w:rsidRPr="00A40589">
        <w:rPr>
          <w:rFonts w:cstheme="minorHAnsi"/>
        </w:rPr>
        <w:t>clude but are not limited to:</w:t>
      </w:r>
    </w:p>
    <w:p w14:paraId="28A93476" w14:textId="77777777" w:rsidR="00FC246B" w:rsidRPr="00A40589" w:rsidRDefault="00FC246B" w:rsidP="002315E3">
      <w:pPr>
        <w:pStyle w:val="ListParagraph"/>
        <w:numPr>
          <w:ilvl w:val="0"/>
          <w:numId w:val="31"/>
        </w:numPr>
        <w:spacing w:after="0" w:line="276" w:lineRule="auto"/>
        <w:ind w:left="2160" w:hanging="720"/>
        <w:jc w:val="both"/>
        <w:rPr>
          <w:rFonts w:cstheme="minorHAnsi"/>
        </w:rPr>
      </w:pPr>
      <w:r w:rsidRPr="00A40589">
        <w:rPr>
          <w:rFonts w:cstheme="minorHAnsi"/>
        </w:rPr>
        <w:t>Respiratory techniques</w:t>
      </w:r>
      <w:r w:rsidR="004E0A5D" w:rsidRPr="00A40589">
        <w:rPr>
          <w:rFonts w:cstheme="minorHAnsi"/>
        </w:rPr>
        <w:t>;</w:t>
      </w:r>
      <w:r w:rsidRPr="00A40589">
        <w:rPr>
          <w:rFonts w:cstheme="minorHAnsi"/>
        </w:rPr>
        <w:tab/>
      </w:r>
    </w:p>
    <w:p w14:paraId="7E4E5600" w14:textId="77777777" w:rsidR="00BB542B" w:rsidRPr="00A40589" w:rsidRDefault="00FC246B" w:rsidP="002315E3">
      <w:pPr>
        <w:pStyle w:val="ListParagraph"/>
        <w:numPr>
          <w:ilvl w:val="0"/>
          <w:numId w:val="31"/>
        </w:numPr>
        <w:spacing w:after="0" w:line="276" w:lineRule="auto"/>
        <w:ind w:left="2160" w:hanging="720"/>
        <w:jc w:val="both"/>
        <w:rPr>
          <w:rFonts w:cstheme="minorHAnsi"/>
        </w:rPr>
      </w:pPr>
      <w:r w:rsidRPr="00A40589">
        <w:rPr>
          <w:rFonts w:cstheme="minorHAnsi"/>
        </w:rPr>
        <w:t>Hydrotherap</w:t>
      </w:r>
      <w:r w:rsidR="00BB542B" w:rsidRPr="00A40589">
        <w:rPr>
          <w:rFonts w:cstheme="minorHAnsi"/>
        </w:rPr>
        <w:t>y</w:t>
      </w:r>
      <w:r w:rsidR="004E0A5D" w:rsidRPr="00A40589">
        <w:rPr>
          <w:rFonts w:cstheme="minorHAnsi"/>
        </w:rPr>
        <w:t>;</w:t>
      </w:r>
    </w:p>
    <w:p w14:paraId="1E46349D" w14:textId="77777777" w:rsidR="00BB542B" w:rsidRPr="00A40589" w:rsidRDefault="00BB542B" w:rsidP="002315E3">
      <w:pPr>
        <w:pStyle w:val="ListParagraph"/>
        <w:numPr>
          <w:ilvl w:val="0"/>
          <w:numId w:val="31"/>
        </w:numPr>
        <w:spacing w:after="0" w:line="276" w:lineRule="auto"/>
        <w:ind w:left="2160" w:hanging="720"/>
        <w:jc w:val="both"/>
        <w:rPr>
          <w:rFonts w:cstheme="minorHAnsi"/>
        </w:rPr>
      </w:pPr>
      <w:r w:rsidRPr="00A40589">
        <w:rPr>
          <w:rFonts w:cstheme="minorHAnsi"/>
        </w:rPr>
        <w:t>Soft tissue techniques</w:t>
      </w:r>
      <w:r w:rsidR="004E0A5D" w:rsidRPr="00A40589">
        <w:rPr>
          <w:rFonts w:cstheme="minorHAnsi"/>
        </w:rPr>
        <w:t>;</w:t>
      </w:r>
    </w:p>
    <w:p w14:paraId="065D3332" w14:textId="77777777" w:rsidR="00BB542B" w:rsidRPr="00A40589" w:rsidRDefault="004E0A5D" w:rsidP="002315E3">
      <w:pPr>
        <w:pStyle w:val="ListParagraph"/>
        <w:numPr>
          <w:ilvl w:val="0"/>
          <w:numId w:val="31"/>
        </w:numPr>
        <w:spacing w:after="0" w:line="276" w:lineRule="auto"/>
        <w:ind w:left="2160" w:hanging="720"/>
        <w:jc w:val="both"/>
        <w:rPr>
          <w:rFonts w:cstheme="minorHAnsi"/>
        </w:rPr>
      </w:pPr>
      <w:r w:rsidRPr="00A40589">
        <w:rPr>
          <w:rFonts w:cstheme="minorHAnsi"/>
        </w:rPr>
        <w:t>Neural mobilis</w:t>
      </w:r>
      <w:r w:rsidR="00BB542B" w:rsidRPr="00A40589">
        <w:rPr>
          <w:rFonts w:cstheme="minorHAnsi"/>
        </w:rPr>
        <w:t>ation</w:t>
      </w:r>
      <w:r w:rsidRPr="00A40589">
        <w:rPr>
          <w:rFonts w:cstheme="minorHAnsi"/>
        </w:rPr>
        <w:t>;</w:t>
      </w:r>
    </w:p>
    <w:p w14:paraId="4081B591" w14:textId="77777777" w:rsidR="00BB542B" w:rsidRPr="00A40589" w:rsidRDefault="00BB542B" w:rsidP="002315E3">
      <w:pPr>
        <w:pStyle w:val="ListParagraph"/>
        <w:numPr>
          <w:ilvl w:val="0"/>
          <w:numId w:val="31"/>
        </w:numPr>
        <w:spacing w:after="0" w:line="276" w:lineRule="auto"/>
        <w:ind w:left="2160" w:hanging="720"/>
        <w:jc w:val="both"/>
        <w:rPr>
          <w:rFonts w:cstheme="minorHAnsi"/>
        </w:rPr>
      </w:pPr>
      <w:r w:rsidRPr="00A40589">
        <w:rPr>
          <w:rFonts w:cstheme="minorHAnsi"/>
        </w:rPr>
        <w:t>Manual therapy</w:t>
      </w:r>
      <w:r w:rsidR="004E0A5D" w:rsidRPr="00A40589">
        <w:rPr>
          <w:rFonts w:cstheme="minorHAnsi"/>
        </w:rPr>
        <w:t>;</w:t>
      </w:r>
    </w:p>
    <w:p w14:paraId="4B1F628D" w14:textId="77777777" w:rsidR="00BB542B" w:rsidRPr="00A40589" w:rsidRDefault="00FC246B" w:rsidP="002315E3">
      <w:pPr>
        <w:pStyle w:val="ListParagraph"/>
        <w:numPr>
          <w:ilvl w:val="0"/>
          <w:numId w:val="31"/>
        </w:numPr>
        <w:spacing w:after="0" w:line="276" w:lineRule="auto"/>
        <w:ind w:left="2160" w:hanging="720"/>
        <w:jc w:val="both"/>
        <w:rPr>
          <w:rFonts w:cstheme="minorHAnsi"/>
        </w:rPr>
      </w:pPr>
      <w:r w:rsidRPr="00A40589">
        <w:rPr>
          <w:rFonts w:cstheme="minorHAnsi"/>
        </w:rPr>
        <w:t>Use of</w:t>
      </w:r>
      <w:r w:rsidR="00BB542B" w:rsidRPr="00A40589">
        <w:rPr>
          <w:rFonts w:cstheme="minorHAnsi"/>
        </w:rPr>
        <w:t xml:space="preserve"> thermal treatment modalities</w:t>
      </w:r>
      <w:r w:rsidR="004E0A5D" w:rsidRPr="00A40589">
        <w:rPr>
          <w:rFonts w:cstheme="minorHAnsi"/>
        </w:rPr>
        <w:t>;</w:t>
      </w:r>
    </w:p>
    <w:p w14:paraId="0E14A420" w14:textId="77777777" w:rsidR="00BB542B" w:rsidRPr="00A40589" w:rsidRDefault="00BB542B" w:rsidP="002315E3">
      <w:pPr>
        <w:pStyle w:val="ListParagraph"/>
        <w:numPr>
          <w:ilvl w:val="0"/>
          <w:numId w:val="31"/>
        </w:numPr>
        <w:spacing w:after="0" w:line="276" w:lineRule="auto"/>
        <w:ind w:left="2160" w:hanging="720"/>
        <w:jc w:val="both"/>
        <w:rPr>
          <w:rFonts w:cstheme="minorHAnsi"/>
        </w:rPr>
      </w:pPr>
      <w:r w:rsidRPr="00A40589">
        <w:rPr>
          <w:rFonts w:cstheme="minorHAnsi"/>
        </w:rPr>
        <w:t>Rehabilitation exercise</w:t>
      </w:r>
      <w:r w:rsidR="004E0A5D" w:rsidRPr="00A40589">
        <w:rPr>
          <w:rFonts w:cstheme="minorHAnsi"/>
        </w:rPr>
        <w:t>;</w:t>
      </w:r>
    </w:p>
    <w:p w14:paraId="48E91E7D" w14:textId="77777777" w:rsidR="00BB542B" w:rsidRPr="00A40589" w:rsidRDefault="00FC246B" w:rsidP="002315E3">
      <w:pPr>
        <w:pStyle w:val="ListParagraph"/>
        <w:numPr>
          <w:ilvl w:val="0"/>
          <w:numId w:val="31"/>
        </w:numPr>
        <w:spacing w:after="0" w:line="276" w:lineRule="auto"/>
        <w:ind w:left="2160" w:hanging="720"/>
        <w:jc w:val="both"/>
        <w:rPr>
          <w:rFonts w:cstheme="minorHAnsi"/>
        </w:rPr>
      </w:pPr>
      <w:r w:rsidRPr="00A40589">
        <w:rPr>
          <w:rFonts w:cstheme="minorHAnsi"/>
        </w:rPr>
        <w:t>Car</w:t>
      </w:r>
      <w:r w:rsidR="00BB542B" w:rsidRPr="00A40589">
        <w:rPr>
          <w:rFonts w:cstheme="minorHAnsi"/>
        </w:rPr>
        <w:t>diac rehabilitation exercises</w:t>
      </w:r>
      <w:r w:rsidR="004E0A5D" w:rsidRPr="00A40589">
        <w:rPr>
          <w:rFonts w:cstheme="minorHAnsi"/>
        </w:rPr>
        <w:t>; and</w:t>
      </w:r>
      <w:r w:rsidR="003767BA" w:rsidRPr="00A40589">
        <w:rPr>
          <w:rFonts w:cstheme="minorHAnsi"/>
        </w:rPr>
        <w:t>/or</w:t>
      </w:r>
    </w:p>
    <w:p w14:paraId="64239DAB" w14:textId="1339071C" w:rsidR="00BB542B" w:rsidRPr="00A40589" w:rsidRDefault="00BB542B" w:rsidP="002315E3">
      <w:pPr>
        <w:pStyle w:val="ListParagraph"/>
        <w:numPr>
          <w:ilvl w:val="0"/>
          <w:numId w:val="31"/>
        </w:numPr>
        <w:spacing w:after="0" w:line="276" w:lineRule="auto"/>
        <w:ind w:left="2160" w:hanging="720"/>
        <w:jc w:val="both"/>
        <w:rPr>
          <w:rFonts w:cstheme="minorHAnsi"/>
        </w:rPr>
      </w:pPr>
      <w:r w:rsidRPr="00A40589">
        <w:rPr>
          <w:rFonts w:cstheme="minorHAnsi"/>
        </w:rPr>
        <w:t>Electrotherapy</w:t>
      </w:r>
      <w:r w:rsidR="004E0A5D" w:rsidRPr="00A40589">
        <w:rPr>
          <w:rFonts w:cstheme="minorHAnsi"/>
        </w:rPr>
        <w:t>.</w:t>
      </w:r>
    </w:p>
    <w:p w14:paraId="456489EE" w14:textId="25FCEFB7" w:rsidR="00FC246B" w:rsidRPr="00A40589" w:rsidRDefault="00DD027F" w:rsidP="002315E3">
      <w:pPr>
        <w:pStyle w:val="ListParagraph"/>
        <w:numPr>
          <w:ilvl w:val="0"/>
          <w:numId w:val="27"/>
        </w:numPr>
        <w:spacing w:after="0" w:line="276" w:lineRule="auto"/>
        <w:ind w:left="1350" w:hanging="630"/>
        <w:jc w:val="both"/>
        <w:rPr>
          <w:rFonts w:cstheme="minorHAnsi"/>
        </w:rPr>
      </w:pPr>
      <w:r w:rsidRPr="00A40589">
        <w:rPr>
          <w:rFonts w:cstheme="minorHAnsi"/>
        </w:rPr>
        <w:t>Respiratory techniques</w:t>
      </w:r>
      <w:r w:rsidR="00FC246B" w:rsidRPr="00A40589">
        <w:rPr>
          <w:rFonts w:cstheme="minorHAnsi"/>
        </w:rPr>
        <w:t xml:space="preserve"> shall include but is not limited to</w:t>
      </w:r>
      <w:r w:rsidR="004E0A5D" w:rsidRPr="00A40589">
        <w:rPr>
          <w:rFonts w:cstheme="minorHAnsi"/>
        </w:rPr>
        <w:t>:</w:t>
      </w:r>
    </w:p>
    <w:p w14:paraId="3D0C3D03" w14:textId="77777777" w:rsidR="00FC246B" w:rsidRPr="00A40589" w:rsidRDefault="00B55523" w:rsidP="002315E3">
      <w:pPr>
        <w:pStyle w:val="ListParagraph"/>
        <w:numPr>
          <w:ilvl w:val="0"/>
          <w:numId w:val="32"/>
        </w:numPr>
        <w:spacing w:after="0" w:line="276" w:lineRule="auto"/>
        <w:ind w:left="2160" w:hanging="720"/>
        <w:jc w:val="both"/>
        <w:rPr>
          <w:rFonts w:cstheme="minorHAnsi"/>
        </w:rPr>
      </w:pPr>
      <w:r w:rsidRPr="00A40589">
        <w:rPr>
          <w:rFonts w:cstheme="minorHAnsi"/>
        </w:rPr>
        <w:t>P</w:t>
      </w:r>
      <w:r w:rsidR="00FC246B" w:rsidRPr="00A40589">
        <w:rPr>
          <w:rFonts w:cstheme="minorHAnsi"/>
        </w:rPr>
        <w:t>o</w:t>
      </w:r>
      <w:r w:rsidR="004E0A5D" w:rsidRPr="00A40589">
        <w:rPr>
          <w:rFonts w:cstheme="minorHAnsi"/>
        </w:rPr>
        <w:t>stural drainage positions;</w:t>
      </w:r>
    </w:p>
    <w:p w14:paraId="198D75DB" w14:textId="77777777" w:rsidR="00FC246B" w:rsidRPr="00A40589" w:rsidRDefault="00B55523" w:rsidP="002315E3">
      <w:pPr>
        <w:pStyle w:val="ListParagraph"/>
        <w:numPr>
          <w:ilvl w:val="0"/>
          <w:numId w:val="32"/>
        </w:numPr>
        <w:spacing w:after="0" w:line="276" w:lineRule="auto"/>
        <w:ind w:left="2160" w:hanging="720"/>
        <w:jc w:val="both"/>
        <w:rPr>
          <w:rFonts w:cstheme="minorHAnsi"/>
        </w:rPr>
      </w:pPr>
      <w:r w:rsidRPr="00A40589">
        <w:rPr>
          <w:rFonts w:cstheme="minorHAnsi"/>
        </w:rPr>
        <w:t>P</w:t>
      </w:r>
      <w:r w:rsidR="004E0A5D" w:rsidRPr="00A40589">
        <w:rPr>
          <w:rFonts w:cstheme="minorHAnsi"/>
        </w:rPr>
        <w:t>ercussions;</w:t>
      </w:r>
    </w:p>
    <w:p w14:paraId="62EF1D43" w14:textId="77777777" w:rsidR="00FC246B" w:rsidRPr="00A40589" w:rsidRDefault="00B55523" w:rsidP="002315E3">
      <w:pPr>
        <w:pStyle w:val="ListParagraph"/>
        <w:numPr>
          <w:ilvl w:val="0"/>
          <w:numId w:val="32"/>
        </w:numPr>
        <w:spacing w:after="0" w:line="276" w:lineRule="auto"/>
        <w:ind w:left="2160" w:hanging="720"/>
        <w:jc w:val="both"/>
        <w:rPr>
          <w:rFonts w:cstheme="minorHAnsi"/>
        </w:rPr>
      </w:pPr>
      <w:r w:rsidRPr="00A40589">
        <w:rPr>
          <w:rFonts w:cstheme="minorHAnsi"/>
        </w:rPr>
        <w:t>V</w:t>
      </w:r>
      <w:r w:rsidR="004E0A5D" w:rsidRPr="00A40589">
        <w:rPr>
          <w:rFonts w:cstheme="minorHAnsi"/>
        </w:rPr>
        <w:t>ibrations;</w:t>
      </w:r>
    </w:p>
    <w:p w14:paraId="0A4270DB" w14:textId="77777777" w:rsidR="00FC246B" w:rsidRPr="00A40589" w:rsidRDefault="00B55523" w:rsidP="002315E3">
      <w:pPr>
        <w:pStyle w:val="ListParagraph"/>
        <w:numPr>
          <w:ilvl w:val="0"/>
          <w:numId w:val="32"/>
        </w:numPr>
        <w:spacing w:after="0" w:line="276" w:lineRule="auto"/>
        <w:ind w:left="2160" w:hanging="720"/>
        <w:jc w:val="both"/>
        <w:rPr>
          <w:rFonts w:cstheme="minorHAnsi"/>
        </w:rPr>
      </w:pPr>
      <w:r w:rsidRPr="00A40589">
        <w:rPr>
          <w:rFonts w:cstheme="minorHAnsi"/>
        </w:rPr>
        <w:t>S</w:t>
      </w:r>
      <w:r w:rsidR="004E0A5D" w:rsidRPr="00A40589">
        <w:rPr>
          <w:rFonts w:cstheme="minorHAnsi"/>
        </w:rPr>
        <w:t>haking; and</w:t>
      </w:r>
      <w:r w:rsidR="003767BA" w:rsidRPr="00A40589">
        <w:rPr>
          <w:rFonts w:cstheme="minorHAnsi"/>
        </w:rPr>
        <w:t>/or</w:t>
      </w:r>
    </w:p>
    <w:p w14:paraId="656380A2" w14:textId="262DAEA6" w:rsidR="00F516C2" w:rsidRPr="00A40589" w:rsidRDefault="00B55523" w:rsidP="002315E3">
      <w:pPr>
        <w:pStyle w:val="ListParagraph"/>
        <w:numPr>
          <w:ilvl w:val="0"/>
          <w:numId w:val="32"/>
        </w:numPr>
        <w:spacing w:after="0" w:line="276" w:lineRule="auto"/>
        <w:ind w:left="2160" w:hanging="720"/>
        <w:jc w:val="both"/>
        <w:rPr>
          <w:rFonts w:cstheme="minorHAnsi"/>
        </w:rPr>
      </w:pPr>
      <w:r w:rsidRPr="00A40589">
        <w:rPr>
          <w:rFonts w:cstheme="minorHAnsi"/>
        </w:rPr>
        <w:t>N</w:t>
      </w:r>
      <w:r w:rsidR="00F516C2" w:rsidRPr="00A40589">
        <w:rPr>
          <w:rFonts w:cstheme="minorHAnsi"/>
        </w:rPr>
        <w:t>ebulizing</w:t>
      </w:r>
      <w:r w:rsidR="004E0A5D" w:rsidRPr="00A40589">
        <w:rPr>
          <w:rFonts w:cstheme="minorHAnsi"/>
        </w:rPr>
        <w:t>.</w:t>
      </w:r>
    </w:p>
    <w:p w14:paraId="354AA76F" w14:textId="77777777" w:rsidR="00FC246B" w:rsidRPr="00A40589" w:rsidRDefault="00FC246B" w:rsidP="002315E3">
      <w:pPr>
        <w:pStyle w:val="ListParagraph"/>
        <w:numPr>
          <w:ilvl w:val="0"/>
          <w:numId w:val="27"/>
        </w:numPr>
        <w:spacing w:after="0" w:line="276" w:lineRule="auto"/>
        <w:ind w:left="1350" w:hanging="630"/>
        <w:jc w:val="both"/>
        <w:rPr>
          <w:rFonts w:cstheme="minorHAnsi"/>
        </w:rPr>
      </w:pPr>
      <w:r w:rsidRPr="00A40589">
        <w:rPr>
          <w:rFonts w:cstheme="minorHAnsi"/>
        </w:rPr>
        <w:t>Hydrotherapy shall include but is not limited to:</w:t>
      </w:r>
    </w:p>
    <w:p w14:paraId="0C062C56" w14:textId="77777777" w:rsidR="00FC246B" w:rsidRPr="00A40589" w:rsidRDefault="00B55523" w:rsidP="002315E3">
      <w:pPr>
        <w:pStyle w:val="ListParagraph"/>
        <w:numPr>
          <w:ilvl w:val="0"/>
          <w:numId w:val="33"/>
        </w:numPr>
        <w:spacing w:after="0" w:line="276" w:lineRule="auto"/>
        <w:ind w:left="2160" w:hanging="720"/>
        <w:jc w:val="both"/>
        <w:rPr>
          <w:rFonts w:cstheme="minorHAnsi"/>
        </w:rPr>
      </w:pPr>
      <w:r w:rsidRPr="00A40589">
        <w:rPr>
          <w:rFonts w:cstheme="minorHAnsi"/>
        </w:rPr>
        <w:t>U</w:t>
      </w:r>
      <w:r w:rsidR="00FC246B" w:rsidRPr="00A40589">
        <w:rPr>
          <w:rFonts w:cstheme="minorHAnsi"/>
        </w:rPr>
        <w:t>nderwater treadmill</w:t>
      </w:r>
      <w:r w:rsidR="004E0A5D" w:rsidRPr="00A40589">
        <w:rPr>
          <w:rFonts w:cstheme="minorHAnsi"/>
        </w:rPr>
        <w:t>;</w:t>
      </w:r>
    </w:p>
    <w:p w14:paraId="63DF9F01" w14:textId="77777777" w:rsidR="00FC246B" w:rsidRPr="00A40589" w:rsidRDefault="00B55523" w:rsidP="002315E3">
      <w:pPr>
        <w:pStyle w:val="ListParagraph"/>
        <w:numPr>
          <w:ilvl w:val="0"/>
          <w:numId w:val="33"/>
        </w:numPr>
        <w:spacing w:after="0" w:line="276" w:lineRule="auto"/>
        <w:ind w:left="2160" w:hanging="720"/>
        <w:jc w:val="both"/>
        <w:rPr>
          <w:rFonts w:cstheme="minorHAnsi"/>
        </w:rPr>
      </w:pPr>
      <w:r w:rsidRPr="00A40589">
        <w:rPr>
          <w:rFonts w:cstheme="minorHAnsi"/>
        </w:rPr>
        <w:t>P</w:t>
      </w:r>
      <w:r w:rsidR="00FC246B" w:rsidRPr="00A40589">
        <w:rPr>
          <w:rFonts w:cstheme="minorHAnsi"/>
        </w:rPr>
        <w:t>ool</w:t>
      </w:r>
      <w:r w:rsidR="004E0A5D" w:rsidRPr="00A40589">
        <w:rPr>
          <w:rFonts w:cstheme="minorHAnsi"/>
        </w:rPr>
        <w:t>;</w:t>
      </w:r>
    </w:p>
    <w:p w14:paraId="14E3D94F" w14:textId="77777777" w:rsidR="00FC246B" w:rsidRPr="00A40589" w:rsidRDefault="00B55523" w:rsidP="002315E3">
      <w:pPr>
        <w:pStyle w:val="ListParagraph"/>
        <w:numPr>
          <w:ilvl w:val="0"/>
          <w:numId w:val="33"/>
        </w:numPr>
        <w:spacing w:after="0" w:line="276" w:lineRule="auto"/>
        <w:ind w:left="2160" w:hanging="720"/>
        <w:jc w:val="both"/>
        <w:rPr>
          <w:rFonts w:cstheme="minorHAnsi"/>
        </w:rPr>
      </w:pPr>
      <w:r w:rsidRPr="00A40589">
        <w:rPr>
          <w:rFonts w:cstheme="minorHAnsi"/>
        </w:rPr>
        <w:t>S</w:t>
      </w:r>
      <w:r w:rsidR="00FC246B" w:rsidRPr="00A40589">
        <w:rPr>
          <w:rFonts w:cstheme="minorHAnsi"/>
        </w:rPr>
        <w:t>pa</w:t>
      </w:r>
      <w:r w:rsidR="004E0A5D" w:rsidRPr="00A40589">
        <w:rPr>
          <w:rFonts w:cstheme="minorHAnsi"/>
        </w:rPr>
        <w:t>; and</w:t>
      </w:r>
      <w:r w:rsidR="003767BA" w:rsidRPr="00A40589">
        <w:rPr>
          <w:rFonts w:cstheme="minorHAnsi"/>
        </w:rPr>
        <w:t>/or</w:t>
      </w:r>
    </w:p>
    <w:p w14:paraId="1EB63A73" w14:textId="43C6F9E7" w:rsidR="00F516C2" w:rsidRPr="00A40589" w:rsidRDefault="00B55523" w:rsidP="002315E3">
      <w:pPr>
        <w:pStyle w:val="ListParagraph"/>
        <w:numPr>
          <w:ilvl w:val="0"/>
          <w:numId w:val="33"/>
        </w:numPr>
        <w:spacing w:after="0" w:line="276" w:lineRule="auto"/>
        <w:ind w:left="2160" w:hanging="720"/>
        <w:jc w:val="both"/>
        <w:rPr>
          <w:rFonts w:cstheme="minorHAnsi"/>
        </w:rPr>
      </w:pPr>
      <w:r w:rsidRPr="00A40589">
        <w:rPr>
          <w:rFonts w:cstheme="minorHAnsi"/>
        </w:rPr>
        <w:t>C</w:t>
      </w:r>
      <w:r w:rsidR="00F516C2" w:rsidRPr="00A40589">
        <w:rPr>
          <w:rFonts w:cstheme="minorHAnsi"/>
        </w:rPr>
        <w:t>old water compression</w:t>
      </w:r>
      <w:r w:rsidR="004E0A5D" w:rsidRPr="00A40589">
        <w:rPr>
          <w:rFonts w:cstheme="minorHAnsi"/>
        </w:rPr>
        <w:t>.</w:t>
      </w:r>
    </w:p>
    <w:p w14:paraId="4FED176E" w14:textId="77777777" w:rsidR="00FC246B" w:rsidRPr="00A40589" w:rsidRDefault="00FC246B" w:rsidP="002315E3">
      <w:pPr>
        <w:pStyle w:val="ListParagraph"/>
        <w:numPr>
          <w:ilvl w:val="0"/>
          <w:numId w:val="27"/>
        </w:numPr>
        <w:spacing w:after="0" w:line="276" w:lineRule="auto"/>
        <w:ind w:left="1350" w:hanging="630"/>
        <w:jc w:val="both"/>
        <w:rPr>
          <w:rFonts w:cstheme="minorHAnsi"/>
        </w:rPr>
      </w:pPr>
      <w:r w:rsidRPr="00A40589">
        <w:rPr>
          <w:rFonts w:cstheme="minorHAnsi"/>
        </w:rPr>
        <w:t xml:space="preserve">Soft tissue techniques shall include but are not limited to: </w:t>
      </w:r>
    </w:p>
    <w:p w14:paraId="55A8C601" w14:textId="77777777" w:rsidR="00FC246B" w:rsidRPr="00A40589" w:rsidRDefault="00B55523" w:rsidP="002315E3">
      <w:pPr>
        <w:pStyle w:val="ListParagraph"/>
        <w:numPr>
          <w:ilvl w:val="0"/>
          <w:numId w:val="34"/>
        </w:numPr>
        <w:spacing w:after="0" w:line="276" w:lineRule="auto"/>
        <w:ind w:left="2160" w:hanging="720"/>
        <w:jc w:val="both"/>
        <w:rPr>
          <w:rFonts w:cstheme="minorHAnsi"/>
        </w:rPr>
      </w:pPr>
      <w:r w:rsidRPr="00A40589">
        <w:rPr>
          <w:rFonts w:cstheme="minorHAnsi"/>
        </w:rPr>
        <w:t>M</w:t>
      </w:r>
      <w:r w:rsidR="00FC246B" w:rsidRPr="00A40589">
        <w:rPr>
          <w:rFonts w:cstheme="minorHAnsi"/>
        </w:rPr>
        <w:t>assage</w:t>
      </w:r>
      <w:r w:rsidR="004E0A5D" w:rsidRPr="00A40589">
        <w:rPr>
          <w:rFonts w:cstheme="minorHAnsi"/>
        </w:rPr>
        <w:t>;</w:t>
      </w:r>
    </w:p>
    <w:p w14:paraId="46C0F58C" w14:textId="77777777" w:rsidR="00FC246B" w:rsidRPr="00A40589" w:rsidRDefault="00B55523" w:rsidP="002315E3">
      <w:pPr>
        <w:pStyle w:val="ListParagraph"/>
        <w:numPr>
          <w:ilvl w:val="0"/>
          <w:numId w:val="34"/>
        </w:numPr>
        <w:spacing w:after="0" w:line="276" w:lineRule="auto"/>
        <w:ind w:left="2160" w:hanging="720"/>
        <w:jc w:val="both"/>
        <w:rPr>
          <w:rFonts w:cstheme="minorHAnsi"/>
        </w:rPr>
      </w:pPr>
      <w:r w:rsidRPr="00A40589">
        <w:rPr>
          <w:rFonts w:cstheme="minorHAnsi"/>
        </w:rPr>
        <w:t>T</w:t>
      </w:r>
      <w:r w:rsidR="00FC246B" w:rsidRPr="00A40589">
        <w:rPr>
          <w:rFonts w:cstheme="minorHAnsi"/>
        </w:rPr>
        <w:t>rigger point therapy</w:t>
      </w:r>
      <w:r w:rsidR="004E0A5D" w:rsidRPr="00A40589">
        <w:rPr>
          <w:rFonts w:cstheme="minorHAnsi"/>
        </w:rPr>
        <w:t>;</w:t>
      </w:r>
    </w:p>
    <w:p w14:paraId="7398C5E3" w14:textId="77777777" w:rsidR="00FC246B" w:rsidRPr="00A40589" w:rsidRDefault="00B55523" w:rsidP="002315E3">
      <w:pPr>
        <w:pStyle w:val="ListParagraph"/>
        <w:numPr>
          <w:ilvl w:val="0"/>
          <w:numId w:val="34"/>
        </w:numPr>
        <w:spacing w:after="0" w:line="276" w:lineRule="auto"/>
        <w:ind w:left="2160" w:hanging="720"/>
        <w:jc w:val="both"/>
        <w:rPr>
          <w:rFonts w:cstheme="minorHAnsi"/>
        </w:rPr>
      </w:pPr>
      <w:r w:rsidRPr="00A40589">
        <w:rPr>
          <w:rFonts w:cstheme="minorHAnsi"/>
        </w:rPr>
        <w:t>S</w:t>
      </w:r>
      <w:r w:rsidR="00FC246B" w:rsidRPr="00A40589">
        <w:rPr>
          <w:rFonts w:cstheme="minorHAnsi"/>
        </w:rPr>
        <w:t>tress point therapy</w:t>
      </w:r>
      <w:r w:rsidR="004E0A5D" w:rsidRPr="00A40589">
        <w:rPr>
          <w:rFonts w:cstheme="minorHAnsi"/>
        </w:rPr>
        <w:t>;</w:t>
      </w:r>
    </w:p>
    <w:p w14:paraId="46EC80FD" w14:textId="77777777" w:rsidR="00FC246B" w:rsidRPr="00A40589" w:rsidRDefault="00B55523" w:rsidP="002315E3">
      <w:pPr>
        <w:pStyle w:val="ListParagraph"/>
        <w:numPr>
          <w:ilvl w:val="0"/>
          <w:numId w:val="34"/>
        </w:numPr>
        <w:spacing w:after="0" w:line="276" w:lineRule="auto"/>
        <w:ind w:left="2160" w:hanging="720"/>
        <w:jc w:val="both"/>
        <w:rPr>
          <w:rFonts w:cstheme="minorHAnsi"/>
        </w:rPr>
      </w:pPr>
      <w:r w:rsidRPr="00A40589">
        <w:rPr>
          <w:rFonts w:cstheme="minorHAnsi"/>
        </w:rPr>
        <w:lastRenderedPageBreak/>
        <w:t>A</w:t>
      </w:r>
      <w:r w:rsidR="00FC246B" w:rsidRPr="00A40589">
        <w:rPr>
          <w:rFonts w:cstheme="minorHAnsi"/>
        </w:rPr>
        <w:t>cupressure</w:t>
      </w:r>
      <w:r w:rsidR="004E0A5D" w:rsidRPr="00A40589">
        <w:rPr>
          <w:rFonts w:cstheme="minorHAnsi"/>
        </w:rPr>
        <w:t>;</w:t>
      </w:r>
    </w:p>
    <w:p w14:paraId="7A1D368F" w14:textId="77777777" w:rsidR="00FC246B" w:rsidRPr="00A40589" w:rsidRDefault="00B55523" w:rsidP="002315E3">
      <w:pPr>
        <w:pStyle w:val="ListParagraph"/>
        <w:numPr>
          <w:ilvl w:val="0"/>
          <w:numId w:val="34"/>
        </w:numPr>
        <w:spacing w:after="0" w:line="276" w:lineRule="auto"/>
        <w:ind w:left="2160" w:hanging="720"/>
        <w:jc w:val="both"/>
        <w:rPr>
          <w:rFonts w:cstheme="minorHAnsi"/>
        </w:rPr>
      </w:pPr>
      <w:r w:rsidRPr="00A40589">
        <w:rPr>
          <w:rFonts w:cstheme="minorHAnsi"/>
        </w:rPr>
        <w:t>My</w:t>
      </w:r>
      <w:r w:rsidR="00FC246B" w:rsidRPr="00A40589">
        <w:rPr>
          <w:rFonts w:cstheme="minorHAnsi"/>
        </w:rPr>
        <w:t>o-fascial release</w:t>
      </w:r>
      <w:r w:rsidR="004E0A5D" w:rsidRPr="00A40589">
        <w:rPr>
          <w:rFonts w:cstheme="minorHAnsi"/>
        </w:rPr>
        <w:t>;</w:t>
      </w:r>
    </w:p>
    <w:p w14:paraId="4DC3052F" w14:textId="77777777" w:rsidR="00FC246B" w:rsidRPr="00A40589" w:rsidRDefault="00B55523" w:rsidP="002315E3">
      <w:pPr>
        <w:pStyle w:val="ListParagraph"/>
        <w:numPr>
          <w:ilvl w:val="0"/>
          <w:numId w:val="34"/>
        </w:numPr>
        <w:spacing w:after="0" w:line="276" w:lineRule="auto"/>
        <w:ind w:left="2160" w:hanging="720"/>
        <w:jc w:val="both"/>
        <w:rPr>
          <w:rFonts w:cstheme="minorHAnsi"/>
        </w:rPr>
      </w:pPr>
      <w:r w:rsidRPr="00A40589">
        <w:rPr>
          <w:rFonts w:cstheme="minorHAnsi"/>
        </w:rPr>
        <w:t>C</w:t>
      </w:r>
      <w:r w:rsidR="00FC246B" w:rsidRPr="00A40589">
        <w:rPr>
          <w:rFonts w:cstheme="minorHAnsi"/>
        </w:rPr>
        <w:t>ranio-sacral therapy</w:t>
      </w:r>
      <w:r w:rsidR="004E0A5D" w:rsidRPr="00A40589">
        <w:rPr>
          <w:rFonts w:cstheme="minorHAnsi"/>
        </w:rPr>
        <w:t>; and/or</w:t>
      </w:r>
    </w:p>
    <w:p w14:paraId="287C2A68" w14:textId="2C0402DA" w:rsidR="00F516C2" w:rsidRPr="00A40589" w:rsidRDefault="00B55523" w:rsidP="002315E3">
      <w:pPr>
        <w:pStyle w:val="ListParagraph"/>
        <w:numPr>
          <w:ilvl w:val="0"/>
          <w:numId w:val="34"/>
        </w:numPr>
        <w:spacing w:after="0" w:line="276" w:lineRule="auto"/>
        <w:ind w:left="2160" w:hanging="720"/>
        <w:jc w:val="both"/>
        <w:rPr>
          <w:rFonts w:cstheme="minorHAnsi"/>
        </w:rPr>
      </w:pPr>
      <w:r w:rsidRPr="00A40589">
        <w:rPr>
          <w:rFonts w:cstheme="minorHAnsi"/>
        </w:rPr>
        <w:t>P</w:t>
      </w:r>
      <w:r w:rsidR="00F516C2" w:rsidRPr="00A40589">
        <w:rPr>
          <w:rFonts w:cstheme="minorHAnsi"/>
        </w:rPr>
        <w:t>assive stretching</w:t>
      </w:r>
      <w:r w:rsidR="004E0A5D" w:rsidRPr="00A40589">
        <w:rPr>
          <w:rFonts w:cstheme="minorHAnsi"/>
        </w:rPr>
        <w:t>.</w:t>
      </w:r>
    </w:p>
    <w:p w14:paraId="3E73A149" w14:textId="77777777" w:rsidR="00FC246B" w:rsidRPr="00A40589" w:rsidRDefault="00FC246B" w:rsidP="002315E3">
      <w:pPr>
        <w:pStyle w:val="ListParagraph"/>
        <w:numPr>
          <w:ilvl w:val="0"/>
          <w:numId w:val="27"/>
        </w:numPr>
        <w:spacing w:after="0" w:line="276" w:lineRule="auto"/>
        <w:ind w:left="1350" w:hanging="630"/>
        <w:jc w:val="both"/>
        <w:rPr>
          <w:rFonts w:cstheme="minorHAnsi"/>
        </w:rPr>
      </w:pPr>
      <w:r w:rsidRPr="00A40589">
        <w:rPr>
          <w:rFonts w:cstheme="minorHAnsi"/>
        </w:rPr>
        <w:t xml:space="preserve">Rehabilitation exercise shall include but is not limited to: </w:t>
      </w:r>
    </w:p>
    <w:p w14:paraId="74FF4EA0" w14:textId="77777777" w:rsidR="00FC246B" w:rsidRPr="00A40589" w:rsidRDefault="00F516C2" w:rsidP="002315E3">
      <w:pPr>
        <w:pStyle w:val="ListParagraph"/>
        <w:numPr>
          <w:ilvl w:val="0"/>
          <w:numId w:val="35"/>
        </w:numPr>
        <w:spacing w:after="0" w:line="276" w:lineRule="auto"/>
        <w:ind w:left="2160" w:hanging="720"/>
        <w:jc w:val="both"/>
        <w:rPr>
          <w:rFonts w:cstheme="minorHAnsi"/>
        </w:rPr>
      </w:pPr>
      <w:r w:rsidRPr="00A40589">
        <w:rPr>
          <w:rFonts w:cstheme="minorHAnsi"/>
        </w:rPr>
        <w:t>Strength training</w:t>
      </w:r>
      <w:r w:rsidR="003767BA" w:rsidRPr="00A40589">
        <w:rPr>
          <w:rFonts w:cstheme="minorHAnsi"/>
        </w:rPr>
        <w:t>;</w:t>
      </w:r>
    </w:p>
    <w:p w14:paraId="0178398E" w14:textId="77777777" w:rsidR="00FC246B" w:rsidRPr="00A40589" w:rsidRDefault="00FC246B" w:rsidP="002315E3">
      <w:pPr>
        <w:pStyle w:val="ListParagraph"/>
        <w:numPr>
          <w:ilvl w:val="0"/>
          <w:numId w:val="35"/>
        </w:numPr>
        <w:spacing w:after="0" w:line="276" w:lineRule="auto"/>
        <w:ind w:left="2160" w:hanging="720"/>
        <w:jc w:val="both"/>
        <w:rPr>
          <w:rFonts w:cstheme="minorHAnsi"/>
        </w:rPr>
      </w:pPr>
      <w:r w:rsidRPr="00A40589">
        <w:rPr>
          <w:rFonts w:cstheme="minorHAnsi"/>
        </w:rPr>
        <w:t>Flexibility t</w:t>
      </w:r>
      <w:r w:rsidR="00F516C2" w:rsidRPr="00A40589">
        <w:rPr>
          <w:rFonts w:cstheme="minorHAnsi"/>
        </w:rPr>
        <w:t>raining</w:t>
      </w:r>
      <w:r w:rsidR="003767BA" w:rsidRPr="00A40589">
        <w:rPr>
          <w:rFonts w:cstheme="minorHAnsi"/>
        </w:rPr>
        <w:t>;</w:t>
      </w:r>
    </w:p>
    <w:p w14:paraId="7C449F93" w14:textId="77777777" w:rsidR="00FC246B" w:rsidRPr="00A40589" w:rsidRDefault="00F516C2" w:rsidP="002315E3">
      <w:pPr>
        <w:pStyle w:val="ListParagraph"/>
        <w:numPr>
          <w:ilvl w:val="0"/>
          <w:numId w:val="35"/>
        </w:numPr>
        <w:spacing w:after="0" w:line="276" w:lineRule="auto"/>
        <w:ind w:left="2160" w:hanging="720"/>
        <w:jc w:val="both"/>
        <w:rPr>
          <w:rFonts w:cstheme="minorHAnsi"/>
        </w:rPr>
      </w:pPr>
      <w:r w:rsidRPr="00A40589">
        <w:rPr>
          <w:rFonts w:cstheme="minorHAnsi"/>
        </w:rPr>
        <w:t>Stability training</w:t>
      </w:r>
      <w:r w:rsidR="003767BA" w:rsidRPr="00A40589">
        <w:rPr>
          <w:rFonts w:cstheme="minorHAnsi"/>
        </w:rPr>
        <w:t>;</w:t>
      </w:r>
    </w:p>
    <w:p w14:paraId="6FAAC3EF" w14:textId="77777777" w:rsidR="00FC246B" w:rsidRPr="00A40589" w:rsidRDefault="00F516C2" w:rsidP="002315E3">
      <w:pPr>
        <w:pStyle w:val="ListParagraph"/>
        <w:numPr>
          <w:ilvl w:val="0"/>
          <w:numId w:val="35"/>
        </w:numPr>
        <w:spacing w:after="0" w:line="276" w:lineRule="auto"/>
        <w:ind w:left="2160" w:hanging="720"/>
        <w:jc w:val="both"/>
        <w:rPr>
          <w:rFonts w:cstheme="minorHAnsi"/>
        </w:rPr>
      </w:pPr>
      <w:r w:rsidRPr="00A40589">
        <w:rPr>
          <w:rFonts w:cstheme="minorHAnsi"/>
        </w:rPr>
        <w:t>Fitness training</w:t>
      </w:r>
      <w:r w:rsidR="003767BA" w:rsidRPr="00A40589">
        <w:rPr>
          <w:rFonts w:cstheme="minorHAnsi"/>
        </w:rPr>
        <w:t>;</w:t>
      </w:r>
    </w:p>
    <w:p w14:paraId="052BA509" w14:textId="77777777" w:rsidR="00FC246B" w:rsidRPr="00A40589" w:rsidRDefault="00FC246B" w:rsidP="002315E3">
      <w:pPr>
        <w:pStyle w:val="ListParagraph"/>
        <w:numPr>
          <w:ilvl w:val="0"/>
          <w:numId w:val="35"/>
        </w:numPr>
        <w:spacing w:after="0" w:line="276" w:lineRule="auto"/>
        <w:ind w:left="2160" w:hanging="720"/>
        <w:jc w:val="both"/>
        <w:rPr>
          <w:rFonts w:cstheme="minorHAnsi"/>
        </w:rPr>
      </w:pPr>
      <w:r w:rsidRPr="00A40589">
        <w:rPr>
          <w:rFonts w:cstheme="minorHAnsi"/>
        </w:rPr>
        <w:t>Bala</w:t>
      </w:r>
      <w:r w:rsidR="00F516C2" w:rsidRPr="00A40589">
        <w:rPr>
          <w:rFonts w:cstheme="minorHAnsi"/>
        </w:rPr>
        <w:t>nce and proprioceptive training</w:t>
      </w:r>
      <w:r w:rsidR="003767BA" w:rsidRPr="00A40589">
        <w:rPr>
          <w:rFonts w:cstheme="minorHAnsi"/>
        </w:rPr>
        <w:t>; and/or</w:t>
      </w:r>
    </w:p>
    <w:p w14:paraId="6563F99D" w14:textId="45857315" w:rsidR="00F516C2" w:rsidRPr="00A40589" w:rsidRDefault="00F516C2" w:rsidP="002315E3">
      <w:pPr>
        <w:pStyle w:val="ListParagraph"/>
        <w:numPr>
          <w:ilvl w:val="0"/>
          <w:numId w:val="35"/>
        </w:numPr>
        <w:spacing w:after="0" w:line="276" w:lineRule="auto"/>
        <w:ind w:left="2160" w:hanging="720"/>
        <w:jc w:val="both"/>
        <w:rPr>
          <w:rFonts w:cstheme="minorHAnsi"/>
        </w:rPr>
      </w:pPr>
      <w:r w:rsidRPr="00A40589">
        <w:rPr>
          <w:rFonts w:cstheme="minorHAnsi"/>
        </w:rPr>
        <w:t>Controlled exercise</w:t>
      </w:r>
      <w:r w:rsidR="003767BA" w:rsidRPr="00A40589">
        <w:rPr>
          <w:rFonts w:cstheme="minorHAnsi"/>
        </w:rPr>
        <w:t>.</w:t>
      </w:r>
    </w:p>
    <w:p w14:paraId="476BDDAB" w14:textId="77777777" w:rsidR="00FC246B" w:rsidRPr="00A40589" w:rsidRDefault="00FC246B" w:rsidP="002315E3">
      <w:pPr>
        <w:pStyle w:val="ListParagraph"/>
        <w:numPr>
          <w:ilvl w:val="0"/>
          <w:numId w:val="27"/>
        </w:numPr>
        <w:spacing w:after="0" w:line="276" w:lineRule="auto"/>
        <w:ind w:left="1350" w:hanging="630"/>
        <w:jc w:val="both"/>
        <w:rPr>
          <w:rFonts w:cstheme="minorHAnsi"/>
        </w:rPr>
      </w:pPr>
      <w:r w:rsidRPr="00A40589">
        <w:rPr>
          <w:rFonts w:cstheme="minorHAnsi"/>
        </w:rPr>
        <w:t xml:space="preserve">Equipment used for rehabilitation exercise shall include but not be limited to: </w:t>
      </w:r>
    </w:p>
    <w:p w14:paraId="1023B69A" w14:textId="77777777" w:rsidR="00FC246B" w:rsidRPr="00A40589" w:rsidRDefault="00034BAB" w:rsidP="002315E3">
      <w:pPr>
        <w:pStyle w:val="ListParagraph"/>
        <w:numPr>
          <w:ilvl w:val="0"/>
          <w:numId w:val="36"/>
        </w:numPr>
        <w:spacing w:after="0" w:line="276" w:lineRule="auto"/>
        <w:ind w:left="2160" w:hanging="720"/>
        <w:jc w:val="both"/>
        <w:rPr>
          <w:rFonts w:cstheme="minorHAnsi"/>
        </w:rPr>
      </w:pPr>
      <w:r w:rsidRPr="00A40589">
        <w:rPr>
          <w:rFonts w:cstheme="minorHAnsi"/>
        </w:rPr>
        <w:t>Resistance bands</w:t>
      </w:r>
      <w:r w:rsidR="003767BA" w:rsidRPr="00A40589">
        <w:rPr>
          <w:rFonts w:cstheme="minorHAnsi"/>
        </w:rPr>
        <w:t>;</w:t>
      </w:r>
    </w:p>
    <w:p w14:paraId="4520DE61" w14:textId="77777777" w:rsidR="00FC246B" w:rsidRPr="00A40589" w:rsidRDefault="00FC246B" w:rsidP="002315E3">
      <w:pPr>
        <w:pStyle w:val="ListParagraph"/>
        <w:numPr>
          <w:ilvl w:val="0"/>
          <w:numId w:val="36"/>
        </w:numPr>
        <w:spacing w:after="0" w:line="276" w:lineRule="auto"/>
        <w:ind w:left="2160" w:hanging="720"/>
        <w:jc w:val="both"/>
        <w:rPr>
          <w:rFonts w:cstheme="minorHAnsi"/>
        </w:rPr>
      </w:pPr>
      <w:r w:rsidRPr="00A40589">
        <w:rPr>
          <w:rFonts w:cstheme="minorHAnsi"/>
        </w:rPr>
        <w:t>Pea</w:t>
      </w:r>
      <w:r w:rsidR="00034BAB" w:rsidRPr="00A40589">
        <w:rPr>
          <w:rFonts w:cstheme="minorHAnsi"/>
        </w:rPr>
        <w:t>nut balls and other balls</w:t>
      </w:r>
      <w:r w:rsidR="003767BA" w:rsidRPr="00A40589">
        <w:rPr>
          <w:rFonts w:cstheme="minorHAnsi"/>
        </w:rPr>
        <w:t>;</w:t>
      </w:r>
    </w:p>
    <w:p w14:paraId="18FFFE11" w14:textId="77777777" w:rsidR="00FC246B" w:rsidRPr="00A40589" w:rsidRDefault="00034BAB" w:rsidP="002315E3">
      <w:pPr>
        <w:pStyle w:val="ListParagraph"/>
        <w:numPr>
          <w:ilvl w:val="0"/>
          <w:numId w:val="36"/>
        </w:numPr>
        <w:spacing w:after="0" w:line="276" w:lineRule="auto"/>
        <w:ind w:left="2160" w:hanging="720"/>
        <w:jc w:val="both"/>
        <w:rPr>
          <w:rFonts w:cstheme="minorHAnsi"/>
        </w:rPr>
      </w:pPr>
      <w:r w:rsidRPr="00A40589">
        <w:rPr>
          <w:rFonts w:cstheme="minorHAnsi"/>
        </w:rPr>
        <w:t>Wobble boards</w:t>
      </w:r>
      <w:r w:rsidR="003767BA" w:rsidRPr="00A40589">
        <w:rPr>
          <w:rFonts w:cstheme="minorHAnsi"/>
        </w:rPr>
        <w:t>;</w:t>
      </w:r>
    </w:p>
    <w:p w14:paraId="2FC288F3" w14:textId="77777777" w:rsidR="00FC246B" w:rsidRPr="00A40589" w:rsidRDefault="00034BAB" w:rsidP="002315E3">
      <w:pPr>
        <w:pStyle w:val="ListParagraph"/>
        <w:numPr>
          <w:ilvl w:val="0"/>
          <w:numId w:val="36"/>
        </w:numPr>
        <w:spacing w:after="0" w:line="276" w:lineRule="auto"/>
        <w:ind w:left="2160" w:hanging="720"/>
        <w:jc w:val="both"/>
        <w:rPr>
          <w:rFonts w:cstheme="minorHAnsi"/>
        </w:rPr>
      </w:pPr>
      <w:r w:rsidRPr="00A40589">
        <w:rPr>
          <w:rFonts w:cstheme="minorHAnsi"/>
        </w:rPr>
        <w:t>Poles work and cavallettis</w:t>
      </w:r>
      <w:r w:rsidR="003767BA" w:rsidRPr="00A40589">
        <w:rPr>
          <w:rFonts w:cstheme="minorHAnsi"/>
        </w:rPr>
        <w:t>;</w:t>
      </w:r>
    </w:p>
    <w:p w14:paraId="550CA3A6" w14:textId="77777777" w:rsidR="00FC246B" w:rsidRPr="00A40589" w:rsidRDefault="00034BAB" w:rsidP="002315E3">
      <w:pPr>
        <w:pStyle w:val="ListParagraph"/>
        <w:numPr>
          <w:ilvl w:val="0"/>
          <w:numId w:val="36"/>
        </w:numPr>
        <w:spacing w:after="0" w:line="276" w:lineRule="auto"/>
        <w:ind w:left="2160" w:hanging="720"/>
        <w:jc w:val="both"/>
        <w:rPr>
          <w:rFonts w:cstheme="minorHAnsi"/>
        </w:rPr>
      </w:pPr>
      <w:r w:rsidRPr="00A40589">
        <w:rPr>
          <w:rFonts w:cstheme="minorHAnsi"/>
        </w:rPr>
        <w:t>Weight training</w:t>
      </w:r>
      <w:r w:rsidR="003767BA" w:rsidRPr="00A40589">
        <w:rPr>
          <w:rFonts w:cstheme="minorHAnsi"/>
        </w:rPr>
        <w:t>;</w:t>
      </w:r>
    </w:p>
    <w:p w14:paraId="60EEFB2F" w14:textId="77777777" w:rsidR="00FC246B" w:rsidRPr="00A40589" w:rsidRDefault="00034BAB" w:rsidP="002315E3">
      <w:pPr>
        <w:pStyle w:val="ListParagraph"/>
        <w:numPr>
          <w:ilvl w:val="0"/>
          <w:numId w:val="36"/>
        </w:numPr>
        <w:spacing w:after="0" w:line="276" w:lineRule="auto"/>
        <w:ind w:left="2160" w:hanging="720"/>
        <w:jc w:val="both"/>
        <w:rPr>
          <w:rFonts w:cstheme="minorHAnsi"/>
        </w:rPr>
      </w:pPr>
      <w:r w:rsidRPr="00A40589">
        <w:rPr>
          <w:rFonts w:cstheme="minorHAnsi"/>
        </w:rPr>
        <w:t>Stairs</w:t>
      </w:r>
      <w:r w:rsidR="003767BA" w:rsidRPr="00A40589">
        <w:rPr>
          <w:rFonts w:cstheme="minorHAnsi"/>
        </w:rPr>
        <w:t>;</w:t>
      </w:r>
    </w:p>
    <w:p w14:paraId="4B2718C9" w14:textId="77777777" w:rsidR="00FC246B" w:rsidRPr="00A40589" w:rsidRDefault="00034BAB" w:rsidP="002315E3">
      <w:pPr>
        <w:pStyle w:val="ListParagraph"/>
        <w:numPr>
          <w:ilvl w:val="0"/>
          <w:numId w:val="36"/>
        </w:numPr>
        <w:spacing w:after="0" w:line="276" w:lineRule="auto"/>
        <w:ind w:left="2160" w:hanging="720"/>
        <w:jc w:val="both"/>
        <w:rPr>
          <w:rFonts w:cstheme="minorHAnsi"/>
        </w:rPr>
      </w:pPr>
      <w:r w:rsidRPr="00A40589">
        <w:rPr>
          <w:rFonts w:cstheme="minorHAnsi"/>
        </w:rPr>
        <w:t>Treadmill</w:t>
      </w:r>
      <w:r w:rsidR="003767BA" w:rsidRPr="00A40589">
        <w:rPr>
          <w:rFonts w:cstheme="minorHAnsi"/>
        </w:rPr>
        <w:t>; and/or</w:t>
      </w:r>
    </w:p>
    <w:p w14:paraId="1EADD47F" w14:textId="4FFC5DAF" w:rsidR="00034BAB" w:rsidRPr="00A40589" w:rsidRDefault="00FC246B" w:rsidP="002315E3">
      <w:pPr>
        <w:pStyle w:val="ListParagraph"/>
        <w:numPr>
          <w:ilvl w:val="0"/>
          <w:numId w:val="36"/>
        </w:numPr>
        <w:spacing w:after="0" w:line="276" w:lineRule="auto"/>
        <w:ind w:left="2160" w:hanging="720"/>
        <w:jc w:val="both"/>
        <w:rPr>
          <w:rFonts w:cstheme="minorHAnsi"/>
        </w:rPr>
      </w:pPr>
      <w:r w:rsidRPr="00A40589">
        <w:rPr>
          <w:rFonts w:cstheme="minorHAnsi"/>
        </w:rPr>
        <w:t xml:space="preserve">Taping for proprioception and </w:t>
      </w:r>
      <w:r w:rsidR="00034BAB" w:rsidRPr="00A40589">
        <w:rPr>
          <w:rFonts w:cstheme="minorHAnsi"/>
        </w:rPr>
        <w:t>re-education of muscle control</w:t>
      </w:r>
      <w:r w:rsidR="003767BA" w:rsidRPr="00A40589">
        <w:rPr>
          <w:rFonts w:cstheme="minorHAnsi"/>
        </w:rPr>
        <w:t>.</w:t>
      </w:r>
    </w:p>
    <w:p w14:paraId="0DBDCC5B" w14:textId="77777777" w:rsidR="00FC246B" w:rsidRPr="00A40589" w:rsidRDefault="00FC246B" w:rsidP="002315E3">
      <w:pPr>
        <w:pStyle w:val="ListParagraph"/>
        <w:numPr>
          <w:ilvl w:val="0"/>
          <w:numId w:val="27"/>
        </w:numPr>
        <w:spacing w:after="0" w:line="276" w:lineRule="auto"/>
        <w:ind w:left="1350" w:hanging="630"/>
        <w:jc w:val="both"/>
        <w:rPr>
          <w:rFonts w:cstheme="minorHAnsi"/>
        </w:rPr>
      </w:pPr>
      <w:r w:rsidRPr="00A40589">
        <w:rPr>
          <w:rFonts w:cstheme="minorHAnsi"/>
        </w:rPr>
        <w:t xml:space="preserve">Electrotherapy shall include but is not limited to: </w:t>
      </w:r>
    </w:p>
    <w:p w14:paraId="455565B9" w14:textId="715BA69A" w:rsidR="00FC246B" w:rsidRPr="00A40589" w:rsidRDefault="00216AAB" w:rsidP="002315E3">
      <w:pPr>
        <w:pStyle w:val="ListParagraph"/>
        <w:numPr>
          <w:ilvl w:val="0"/>
          <w:numId w:val="37"/>
        </w:numPr>
        <w:spacing w:after="0" w:line="276" w:lineRule="auto"/>
        <w:ind w:left="2160" w:hanging="720"/>
        <w:jc w:val="both"/>
        <w:rPr>
          <w:rFonts w:cstheme="minorHAnsi"/>
        </w:rPr>
      </w:pPr>
      <w:r w:rsidRPr="00A40589">
        <w:rPr>
          <w:rFonts w:cstheme="minorHAnsi"/>
        </w:rPr>
        <w:t xml:space="preserve">Neuromuscular </w:t>
      </w:r>
      <w:r w:rsidR="000F17B9" w:rsidRPr="00A40589">
        <w:rPr>
          <w:rFonts w:cstheme="minorHAnsi"/>
        </w:rPr>
        <w:t>electrical stimulation (NMES)</w:t>
      </w:r>
      <w:r w:rsidR="003767BA" w:rsidRPr="00A40589">
        <w:rPr>
          <w:rFonts w:cstheme="minorHAnsi"/>
        </w:rPr>
        <w:t>;</w:t>
      </w:r>
    </w:p>
    <w:p w14:paraId="782C398E" w14:textId="77777777" w:rsidR="00FC246B" w:rsidRPr="00A40589" w:rsidRDefault="00FC246B" w:rsidP="002315E3">
      <w:pPr>
        <w:pStyle w:val="ListParagraph"/>
        <w:numPr>
          <w:ilvl w:val="0"/>
          <w:numId w:val="37"/>
        </w:numPr>
        <w:spacing w:after="0" w:line="276" w:lineRule="auto"/>
        <w:ind w:left="2160" w:hanging="720"/>
        <w:jc w:val="both"/>
        <w:rPr>
          <w:rFonts w:cstheme="minorHAnsi"/>
        </w:rPr>
      </w:pPr>
      <w:r w:rsidRPr="00A40589">
        <w:rPr>
          <w:rFonts w:cstheme="minorHAnsi"/>
        </w:rPr>
        <w:t>Transcut</w:t>
      </w:r>
      <w:r w:rsidR="000F17B9" w:rsidRPr="00A40589">
        <w:rPr>
          <w:rFonts w:cstheme="minorHAnsi"/>
        </w:rPr>
        <w:t>aneous nerve stimulation (TENS)</w:t>
      </w:r>
      <w:r w:rsidR="003767BA" w:rsidRPr="00A40589">
        <w:rPr>
          <w:rFonts w:cstheme="minorHAnsi"/>
        </w:rPr>
        <w:t>;</w:t>
      </w:r>
    </w:p>
    <w:p w14:paraId="53A8E423" w14:textId="77777777" w:rsidR="00FC246B" w:rsidRPr="00A40589" w:rsidRDefault="000F17B9" w:rsidP="002315E3">
      <w:pPr>
        <w:pStyle w:val="ListParagraph"/>
        <w:numPr>
          <w:ilvl w:val="0"/>
          <w:numId w:val="37"/>
        </w:numPr>
        <w:spacing w:after="0" w:line="276" w:lineRule="auto"/>
        <w:ind w:left="2160" w:hanging="720"/>
        <w:jc w:val="both"/>
        <w:rPr>
          <w:rFonts w:cstheme="minorHAnsi"/>
        </w:rPr>
      </w:pPr>
      <w:r w:rsidRPr="00A40589">
        <w:rPr>
          <w:rFonts w:cstheme="minorHAnsi"/>
        </w:rPr>
        <w:t>Faradism</w:t>
      </w:r>
      <w:r w:rsidR="003767BA" w:rsidRPr="00A40589">
        <w:rPr>
          <w:rFonts w:cstheme="minorHAnsi"/>
        </w:rPr>
        <w:t>;</w:t>
      </w:r>
    </w:p>
    <w:p w14:paraId="1144EDC2" w14:textId="77777777" w:rsidR="00FC246B" w:rsidRPr="00A40589" w:rsidRDefault="000F17B9" w:rsidP="002315E3">
      <w:pPr>
        <w:pStyle w:val="ListParagraph"/>
        <w:numPr>
          <w:ilvl w:val="0"/>
          <w:numId w:val="37"/>
        </w:numPr>
        <w:spacing w:after="0" w:line="276" w:lineRule="auto"/>
        <w:ind w:left="2160" w:hanging="720"/>
        <w:jc w:val="both"/>
        <w:rPr>
          <w:rFonts w:cstheme="minorHAnsi"/>
        </w:rPr>
      </w:pPr>
      <w:r w:rsidRPr="00A40589">
        <w:rPr>
          <w:rFonts w:cstheme="minorHAnsi"/>
        </w:rPr>
        <w:t>Light therapy</w:t>
      </w:r>
      <w:r w:rsidR="003767BA" w:rsidRPr="00A40589">
        <w:rPr>
          <w:rFonts w:cstheme="minorHAnsi"/>
        </w:rPr>
        <w:t>;</w:t>
      </w:r>
    </w:p>
    <w:p w14:paraId="1C61D331" w14:textId="77777777" w:rsidR="00FC246B" w:rsidRPr="00A40589" w:rsidRDefault="000F17B9" w:rsidP="002315E3">
      <w:pPr>
        <w:pStyle w:val="ListParagraph"/>
        <w:numPr>
          <w:ilvl w:val="0"/>
          <w:numId w:val="37"/>
        </w:numPr>
        <w:spacing w:after="0" w:line="276" w:lineRule="auto"/>
        <w:ind w:left="2160" w:hanging="720"/>
        <w:jc w:val="both"/>
        <w:rPr>
          <w:rFonts w:cstheme="minorHAnsi"/>
        </w:rPr>
      </w:pPr>
      <w:r w:rsidRPr="00A40589">
        <w:rPr>
          <w:rFonts w:cstheme="minorHAnsi"/>
        </w:rPr>
        <w:t>Class 3B and 4 laser therapy</w:t>
      </w:r>
      <w:r w:rsidR="003767BA" w:rsidRPr="00A40589">
        <w:rPr>
          <w:rFonts w:cstheme="minorHAnsi"/>
        </w:rPr>
        <w:t>;</w:t>
      </w:r>
    </w:p>
    <w:p w14:paraId="6FEFBC9D" w14:textId="77777777" w:rsidR="00FC246B" w:rsidRPr="00A40589" w:rsidRDefault="000F17B9" w:rsidP="002315E3">
      <w:pPr>
        <w:pStyle w:val="ListParagraph"/>
        <w:numPr>
          <w:ilvl w:val="0"/>
          <w:numId w:val="37"/>
        </w:numPr>
        <w:spacing w:after="0" w:line="276" w:lineRule="auto"/>
        <w:ind w:left="2160" w:hanging="720"/>
        <w:jc w:val="both"/>
        <w:rPr>
          <w:rFonts w:cstheme="minorHAnsi"/>
        </w:rPr>
      </w:pPr>
      <w:r w:rsidRPr="00A40589">
        <w:rPr>
          <w:rFonts w:cstheme="minorHAnsi"/>
        </w:rPr>
        <w:t>Therapeutic ultrasound</w:t>
      </w:r>
      <w:r w:rsidR="003767BA" w:rsidRPr="00A40589">
        <w:rPr>
          <w:rFonts w:cstheme="minorHAnsi"/>
        </w:rPr>
        <w:t>;</w:t>
      </w:r>
    </w:p>
    <w:p w14:paraId="5B23CD9E" w14:textId="77777777" w:rsidR="00FC246B" w:rsidRPr="00A40589" w:rsidRDefault="00FC246B" w:rsidP="002315E3">
      <w:pPr>
        <w:pStyle w:val="ListParagraph"/>
        <w:numPr>
          <w:ilvl w:val="0"/>
          <w:numId w:val="37"/>
        </w:numPr>
        <w:spacing w:after="0" w:line="276" w:lineRule="auto"/>
        <w:ind w:left="2160" w:hanging="720"/>
        <w:jc w:val="both"/>
        <w:rPr>
          <w:rFonts w:cstheme="minorHAnsi"/>
        </w:rPr>
      </w:pPr>
      <w:r w:rsidRPr="00A40589">
        <w:rPr>
          <w:rFonts w:cstheme="minorHAnsi"/>
        </w:rPr>
        <w:t>Pulsed magnetic field</w:t>
      </w:r>
      <w:r w:rsidR="000F17B9" w:rsidRPr="00A40589">
        <w:rPr>
          <w:rFonts w:cstheme="minorHAnsi"/>
        </w:rPr>
        <w:t xml:space="preserve"> therapy</w:t>
      </w:r>
      <w:r w:rsidR="003767BA" w:rsidRPr="00A40589">
        <w:rPr>
          <w:rFonts w:cstheme="minorHAnsi"/>
        </w:rPr>
        <w:t>;</w:t>
      </w:r>
    </w:p>
    <w:p w14:paraId="07940689" w14:textId="77777777" w:rsidR="00FC246B" w:rsidRPr="00A40589" w:rsidRDefault="000F17B9" w:rsidP="002315E3">
      <w:pPr>
        <w:pStyle w:val="ListParagraph"/>
        <w:numPr>
          <w:ilvl w:val="0"/>
          <w:numId w:val="37"/>
        </w:numPr>
        <w:spacing w:after="0" w:line="276" w:lineRule="auto"/>
        <w:ind w:left="2160" w:hanging="720"/>
        <w:jc w:val="both"/>
        <w:rPr>
          <w:rFonts w:cstheme="minorHAnsi"/>
        </w:rPr>
      </w:pPr>
      <w:r w:rsidRPr="00A40589">
        <w:rPr>
          <w:rFonts w:cstheme="minorHAnsi"/>
        </w:rPr>
        <w:t>Static magnetic field therapy</w:t>
      </w:r>
      <w:r w:rsidR="003767BA" w:rsidRPr="00A40589">
        <w:rPr>
          <w:rFonts w:cstheme="minorHAnsi"/>
        </w:rPr>
        <w:t>; and/or</w:t>
      </w:r>
    </w:p>
    <w:p w14:paraId="1AD38496" w14:textId="5786EA14" w:rsidR="000F17B9" w:rsidRPr="00A40589" w:rsidRDefault="00FC246B" w:rsidP="002315E3">
      <w:pPr>
        <w:pStyle w:val="ListParagraph"/>
        <w:numPr>
          <w:ilvl w:val="0"/>
          <w:numId w:val="37"/>
        </w:numPr>
        <w:spacing w:after="0" w:line="276" w:lineRule="auto"/>
        <w:ind w:left="2160" w:hanging="720"/>
        <w:jc w:val="both"/>
        <w:rPr>
          <w:rFonts w:cstheme="minorHAnsi"/>
        </w:rPr>
      </w:pPr>
      <w:r w:rsidRPr="00A40589">
        <w:rPr>
          <w:rFonts w:cstheme="minorHAnsi"/>
        </w:rPr>
        <w:t>Emer</w:t>
      </w:r>
      <w:r w:rsidR="000F17B9" w:rsidRPr="00A40589">
        <w:rPr>
          <w:rFonts w:cstheme="minorHAnsi"/>
        </w:rPr>
        <w:t>ging electrotherapy modalities</w:t>
      </w:r>
      <w:r w:rsidR="003767BA" w:rsidRPr="00A40589">
        <w:rPr>
          <w:rFonts w:cstheme="minorHAnsi"/>
        </w:rPr>
        <w:t>.</w:t>
      </w:r>
    </w:p>
    <w:p w14:paraId="3F9235D3" w14:textId="77777777" w:rsidR="00FC246B" w:rsidRPr="00A40589" w:rsidRDefault="00FC246B" w:rsidP="002315E3">
      <w:pPr>
        <w:pStyle w:val="ListParagraph"/>
        <w:numPr>
          <w:ilvl w:val="0"/>
          <w:numId w:val="30"/>
        </w:numPr>
        <w:tabs>
          <w:tab w:val="left" w:pos="810"/>
        </w:tabs>
        <w:spacing w:after="0" w:line="276" w:lineRule="auto"/>
        <w:ind w:hanging="720"/>
        <w:jc w:val="both"/>
        <w:rPr>
          <w:rFonts w:cstheme="minorHAnsi"/>
        </w:rPr>
      </w:pPr>
      <w:r w:rsidRPr="00A40589">
        <w:rPr>
          <w:rFonts w:cstheme="minorHAnsi"/>
        </w:rPr>
        <w:t>Treatment of cardio/respiratory impaired patients that have been</w:t>
      </w:r>
      <w:r w:rsidR="0060488D" w:rsidRPr="00A40589">
        <w:rPr>
          <w:rFonts w:cstheme="minorHAnsi"/>
        </w:rPr>
        <w:t xml:space="preserve"> diagnosed by a veterinarian; </w:t>
      </w:r>
      <w:r w:rsidRPr="00A40589">
        <w:rPr>
          <w:rFonts w:cstheme="minorHAnsi"/>
        </w:rPr>
        <w:t>Evaluation and treatments shall include but are not limited</w:t>
      </w:r>
      <w:r w:rsidR="007274F4" w:rsidRPr="00A40589">
        <w:rPr>
          <w:rFonts w:cstheme="minorHAnsi"/>
        </w:rPr>
        <w:t xml:space="preserve"> to</w:t>
      </w:r>
      <w:r w:rsidR="003767BA" w:rsidRPr="00A40589">
        <w:rPr>
          <w:rFonts w:cstheme="minorHAnsi"/>
        </w:rPr>
        <w:t>:</w:t>
      </w:r>
    </w:p>
    <w:p w14:paraId="6727B67E" w14:textId="77777777" w:rsidR="00FC246B" w:rsidRPr="00A40589" w:rsidRDefault="003767BA" w:rsidP="002315E3">
      <w:pPr>
        <w:pStyle w:val="ListParagraph"/>
        <w:numPr>
          <w:ilvl w:val="0"/>
          <w:numId w:val="38"/>
        </w:numPr>
        <w:spacing w:after="0" w:line="276" w:lineRule="auto"/>
        <w:ind w:hanging="720"/>
        <w:jc w:val="both"/>
        <w:rPr>
          <w:rFonts w:cstheme="minorHAnsi"/>
        </w:rPr>
      </w:pPr>
      <w:r w:rsidRPr="00A40589">
        <w:rPr>
          <w:rFonts w:cstheme="minorHAnsi"/>
        </w:rPr>
        <w:t>Exercise tolerance testing;</w:t>
      </w:r>
    </w:p>
    <w:p w14:paraId="7990ED9D" w14:textId="77777777" w:rsidR="00FC246B" w:rsidRPr="00A40589" w:rsidRDefault="00FC246B" w:rsidP="002315E3">
      <w:pPr>
        <w:pStyle w:val="ListParagraph"/>
        <w:numPr>
          <w:ilvl w:val="0"/>
          <w:numId w:val="38"/>
        </w:numPr>
        <w:spacing w:after="0" w:line="276" w:lineRule="auto"/>
        <w:ind w:hanging="720"/>
        <w:jc w:val="both"/>
        <w:rPr>
          <w:rFonts w:cstheme="minorHAnsi"/>
        </w:rPr>
      </w:pPr>
      <w:r w:rsidRPr="00A40589">
        <w:rPr>
          <w:rFonts w:cstheme="minorHAnsi"/>
        </w:rPr>
        <w:t>Non-drug nebulising (or with veterinarian prescription)</w:t>
      </w:r>
      <w:r w:rsidR="003767BA" w:rsidRPr="00A40589">
        <w:rPr>
          <w:rFonts w:cstheme="minorHAnsi"/>
        </w:rPr>
        <w:t>;</w:t>
      </w:r>
      <w:r w:rsidRPr="00A40589">
        <w:rPr>
          <w:rFonts w:cstheme="minorHAnsi"/>
        </w:rPr>
        <w:t xml:space="preserve"> </w:t>
      </w:r>
    </w:p>
    <w:p w14:paraId="47F8AB2D" w14:textId="77777777" w:rsidR="00FC246B" w:rsidRPr="00A40589" w:rsidRDefault="00FC246B" w:rsidP="002315E3">
      <w:pPr>
        <w:pStyle w:val="ListParagraph"/>
        <w:numPr>
          <w:ilvl w:val="0"/>
          <w:numId w:val="38"/>
        </w:numPr>
        <w:spacing w:after="0" w:line="276" w:lineRule="auto"/>
        <w:ind w:hanging="720"/>
        <w:jc w:val="both"/>
        <w:rPr>
          <w:rFonts w:cstheme="minorHAnsi"/>
        </w:rPr>
      </w:pPr>
      <w:r w:rsidRPr="00A40589">
        <w:rPr>
          <w:rFonts w:cstheme="minorHAnsi"/>
        </w:rPr>
        <w:t>Postural drainage</w:t>
      </w:r>
      <w:r w:rsidR="003767BA" w:rsidRPr="00A40589">
        <w:rPr>
          <w:rFonts w:cstheme="minorHAnsi"/>
        </w:rPr>
        <w:t>;</w:t>
      </w:r>
    </w:p>
    <w:p w14:paraId="29CBC307" w14:textId="77777777" w:rsidR="00FC246B" w:rsidRPr="00A40589" w:rsidRDefault="00FC246B" w:rsidP="002315E3">
      <w:pPr>
        <w:pStyle w:val="ListParagraph"/>
        <w:numPr>
          <w:ilvl w:val="0"/>
          <w:numId w:val="38"/>
        </w:numPr>
        <w:spacing w:after="0" w:line="276" w:lineRule="auto"/>
        <w:ind w:hanging="720"/>
        <w:jc w:val="both"/>
        <w:rPr>
          <w:rFonts w:cstheme="minorHAnsi"/>
        </w:rPr>
      </w:pPr>
      <w:r w:rsidRPr="00A40589">
        <w:rPr>
          <w:rFonts w:cstheme="minorHAnsi"/>
        </w:rPr>
        <w:t>Ventilator weaning</w:t>
      </w:r>
      <w:r w:rsidR="003767BA" w:rsidRPr="00A40589">
        <w:rPr>
          <w:rFonts w:cstheme="minorHAnsi"/>
        </w:rPr>
        <w:t>; and/or</w:t>
      </w:r>
    </w:p>
    <w:p w14:paraId="394B2C49" w14:textId="6EA4A899" w:rsidR="00FC246B" w:rsidRPr="00A40589" w:rsidRDefault="00FC246B" w:rsidP="002315E3">
      <w:pPr>
        <w:pStyle w:val="ListParagraph"/>
        <w:numPr>
          <w:ilvl w:val="0"/>
          <w:numId w:val="38"/>
        </w:numPr>
        <w:spacing w:after="0" w:line="276" w:lineRule="auto"/>
        <w:ind w:hanging="720"/>
        <w:jc w:val="both"/>
        <w:rPr>
          <w:rFonts w:cstheme="minorHAnsi"/>
        </w:rPr>
      </w:pPr>
      <w:r w:rsidRPr="00A40589">
        <w:rPr>
          <w:rFonts w:cstheme="minorHAnsi"/>
        </w:rPr>
        <w:t>Chest mobilisation techniques</w:t>
      </w:r>
      <w:r w:rsidR="003767BA" w:rsidRPr="00A40589">
        <w:rPr>
          <w:rFonts w:cstheme="minorHAnsi"/>
        </w:rPr>
        <w:t>.</w:t>
      </w:r>
    </w:p>
    <w:p w14:paraId="13EECF94" w14:textId="77777777" w:rsidR="00FC246B" w:rsidRPr="00A40589" w:rsidRDefault="00FC246B" w:rsidP="002315E3">
      <w:pPr>
        <w:pStyle w:val="ListParagraph"/>
        <w:numPr>
          <w:ilvl w:val="0"/>
          <w:numId w:val="30"/>
        </w:numPr>
        <w:tabs>
          <w:tab w:val="left" w:pos="810"/>
        </w:tabs>
        <w:spacing w:after="0" w:line="276" w:lineRule="auto"/>
        <w:ind w:hanging="720"/>
        <w:jc w:val="both"/>
        <w:rPr>
          <w:rFonts w:cstheme="minorHAnsi"/>
        </w:rPr>
      </w:pPr>
      <w:r w:rsidRPr="00A40589">
        <w:rPr>
          <w:rFonts w:cstheme="minorHAnsi"/>
        </w:rPr>
        <w:t>Treatment of wounds wi</w:t>
      </w:r>
      <w:r w:rsidR="00873D9F" w:rsidRPr="00A40589">
        <w:rPr>
          <w:rFonts w:cstheme="minorHAnsi"/>
        </w:rPr>
        <w:t>th appropriate electrotherapy</w:t>
      </w:r>
      <w:r w:rsidR="00147D6E" w:rsidRPr="00A40589">
        <w:rPr>
          <w:rFonts w:cstheme="minorHAnsi"/>
        </w:rPr>
        <w:t>.</w:t>
      </w:r>
    </w:p>
    <w:p w14:paraId="4B9E1930" w14:textId="77777777" w:rsidR="00FC246B" w:rsidRPr="00A40589" w:rsidRDefault="00FC246B" w:rsidP="002315E3">
      <w:pPr>
        <w:pStyle w:val="ListParagraph"/>
        <w:numPr>
          <w:ilvl w:val="0"/>
          <w:numId w:val="30"/>
        </w:numPr>
        <w:tabs>
          <w:tab w:val="left" w:pos="810"/>
        </w:tabs>
        <w:spacing w:after="0" w:line="276" w:lineRule="auto"/>
        <w:ind w:hanging="720"/>
        <w:jc w:val="both"/>
        <w:rPr>
          <w:rFonts w:cstheme="minorHAnsi"/>
        </w:rPr>
      </w:pPr>
      <w:r w:rsidRPr="00A40589">
        <w:rPr>
          <w:rFonts w:cstheme="minorHAnsi"/>
        </w:rPr>
        <w:t xml:space="preserve">Correct application of bandages when required to be removed for treatment purposes and </w:t>
      </w:r>
      <w:r w:rsidR="00873D9F" w:rsidRPr="00A40589">
        <w:rPr>
          <w:rFonts w:cstheme="minorHAnsi"/>
        </w:rPr>
        <w:t>the re-application thereafter.</w:t>
      </w:r>
    </w:p>
    <w:p w14:paraId="0B3917AA" w14:textId="77777777" w:rsidR="00FC246B" w:rsidRPr="00A40589" w:rsidRDefault="00FC246B" w:rsidP="002315E3">
      <w:pPr>
        <w:pStyle w:val="ListParagraph"/>
        <w:numPr>
          <w:ilvl w:val="0"/>
          <w:numId w:val="30"/>
        </w:numPr>
        <w:tabs>
          <w:tab w:val="left" w:pos="810"/>
        </w:tabs>
        <w:spacing w:after="0" w:line="276" w:lineRule="auto"/>
        <w:ind w:hanging="720"/>
        <w:jc w:val="both"/>
        <w:rPr>
          <w:rFonts w:cstheme="minorHAnsi"/>
        </w:rPr>
      </w:pPr>
      <w:r w:rsidRPr="00A40589">
        <w:rPr>
          <w:rFonts w:cstheme="minorHAnsi"/>
        </w:rPr>
        <w:t>Understanding the implementation of basic orthotics and prosthetics and advisin</w:t>
      </w:r>
      <w:r w:rsidR="00873D9F" w:rsidRPr="00A40589">
        <w:rPr>
          <w:rFonts w:cstheme="minorHAnsi"/>
        </w:rPr>
        <w:t>g and referring appropriately.</w:t>
      </w:r>
    </w:p>
    <w:p w14:paraId="284D8457" w14:textId="77777777" w:rsidR="00FC246B" w:rsidRPr="00A40589" w:rsidRDefault="00FC246B" w:rsidP="002315E3">
      <w:pPr>
        <w:pStyle w:val="ListParagraph"/>
        <w:numPr>
          <w:ilvl w:val="0"/>
          <w:numId w:val="30"/>
        </w:numPr>
        <w:tabs>
          <w:tab w:val="left" w:pos="810"/>
        </w:tabs>
        <w:spacing w:after="0" w:line="276" w:lineRule="auto"/>
        <w:ind w:hanging="720"/>
        <w:jc w:val="both"/>
        <w:rPr>
          <w:rFonts w:cstheme="minorHAnsi"/>
        </w:rPr>
      </w:pPr>
      <w:r w:rsidRPr="00A40589">
        <w:rPr>
          <w:rFonts w:cstheme="minorHAnsi"/>
        </w:rPr>
        <w:lastRenderedPageBreak/>
        <w:t>Client education and communication</w:t>
      </w:r>
      <w:r w:rsidR="00147D6E" w:rsidRPr="00A40589">
        <w:rPr>
          <w:rFonts w:cstheme="minorHAnsi"/>
        </w:rPr>
        <w:t>.</w:t>
      </w:r>
      <w:r w:rsidRPr="00A40589">
        <w:rPr>
          <w:rFonts w:cstheme="minorHAnsi"/>
        </w:rPr>
        <w:tab/>
        <w:t xml:space="preserve"> </w:t>
      </w:r>
    </w:p>
    <w:p w14:paraId="40DABE32" w14:textId="77777777" w:rsidR="00FC246B" w:rsidRPr="00A40589" w:rsidRDefault="00FC246B" w:rsidP="002315E3">
      <w:pPr>
        <w:pStyle w:val="ListParagraph"/>
        <w:numPr>
          <w:ilvl w:val="0"/>
          <w:numId w:val="30"/>
        </w:numPr>
        <w:tabs>
          <w:tab w:val="left" w:pos="810"/>
        </w:tabs>
        <w:spacing w:after="0" w:line="276" w:lineRule="auto"/>
        <w:ind w:hanging="720"/>
        <w:jc w:val="both"/>
        <w:rPr>
          <w:rFonts w:cstheme="minorHAnsi"/>
        </w:rPr>
      </w:pPr>
      <w:r w:rsidRPr="00A40589">
        <w:rPr>
          <w:rFonts w:cstheme="minorHAnsi"/>
        </w:rPr>
        <w:t xml:space="preserve">Appropriate application of </w:t>
      </w:r>
      <w:r w:rsidR="00873D9F" w:rsidRPr="00A40589">
        <w:rPr>
          <w:rFonts w:cstheme="minorHAnsi"/>
        </w:rPr>
        <w:t xml:space="preserve">knowledge of animal </w:t>
      </w:r>
      <w:r w:rsidR="00147D6E" w:rsidRPr="00A40589">
        <w:rPr>
          <w:rFonts w:cstheme="minorHAnsi"/>
        </w:rPr>
        <w:t>behavior:</w:t>
      </w:r>
    </w:p>
    <w:p w14:paraId="22BF4DAC" w14:textId="77777777" w:rsidR="00FC246B" w:rsidRPr="00A40589" w:rsidRDefault="00FC246B" w:rsidP="002315E3">
      <w:pPr>
        <w:pStyle w:val="ListParagraph"/>
        <w:numPr>
          <w:ilvl w:val="0"/>
          <w:numId w:val="39"/>
        </w:numPr>
        <w:spacing w:after="0" w:line="276" w:lineRule="auto"/>
        <w:ind w:hanging="720"/>
        <w:jc w:val="both"/>
        <w:rPr>
          <w:rFonts w:cstheme="minorHAnsi"/>
        </w:rPr>
      </w:pPr>
      <w:r w:rsidRPr="00A40589">
        <w:rPr>
          <w:rFonts w:cstheme="minorHAnsi"/>
        </w:rPr>
        <w:t>Su</w:t>
      </w:r>
      <w:r w:rsidR="00491E5E" w:rsidRPr="00A40589">
        <w:rPr>
          <w:rFonts w:cstheme="minorHAnsi"/>
        </w:rPr>
        <w:t>fficient knowledge to be safe</w:t>
      </w:r>
      <w:r w:rsidR="00147D6E" w:rsidRPr="00A40589">
        <w:rPr>
          <w:rFonts w:cstheme="minorHAnsi"/>
        </w:rPr>
        <w:t>;</w:t>
      </w:r>
    </w:p>
    <w:p w14:paraId="20137A3B" w14:textId="77777777" w:rsidR="00FC246B" w:rsidRPr="00A40589" w:rsidRDefault="00FC246B" w:rsidP="002315E3">
      <w:pPr>
        <w:pStyle w:val="ListParagraph"/>
        <w:numPr>
          <w:ilvl w:val="0"/>
          <w:numId w:val="39"/>
        </w:numPr>
        <w:spacing w:after="0" w:line="276" w:lineRule="auto"/>
        <w:ind w:hanging="720"/>
        <w:jc w:val="both"/>
        <w:rPr>
          <w:rFonts w:cstheme="minorHAnsi"/>
        </w:rPr>
      </w:pPr>
      <w:r w:rsidRPr="00A40589">
        <w:rPr>
          <w:rFonts w:cstheme="minorHAnsi"/>
        </w:rPr>
        <w:t>Sufficient knowledge to recognise the relationship betwe</w:t>
      </w:r>
      <w:r w:rsidR="00491E5E" w:rsidRPr="00A40589">
        <w:rPr>
          <w:rFonts w:cstheme="minorHAnsi"/>
        </w:rPr>
        <w:t>en pain,</w:t>
      </w:r>
      <w:r w:rsidR="00330FF1" w:rsidRPr="00A40589">
        <w:rPr>
          <w:rFonts w:cstheme="minorHAnsi"/>
        </w:rPr>
        <w:t xml:space="preserve"> </w:t>
      </w:r>
      <w:r w:rsidR="00491E5E" w:rsidRPr="00A40589">
        <w:rPr>
          <w:rFonts w:cstheme="minorHAnsi"/>
        </w:rPr>
        <w:t xml:space="preserve">disease and </w:t>
      </w:r>
      <w:r w:rsidR="00147D6E" w:rsidRPr="00A40589">
        <w:rPr>
          <w:rFonts w:cstheme="minorHAnsi"/>
        </w:rPr>
        <w:t>behavior; and</w:t>
      </w:r>
    </w:p>
    <w:p w14:paraId="3D318D6B" w14:textId="0389A50F" w:rsidR="00873D9F" w:rsidRPr="00A40589" w:rsidRDefault="00FC246B" w:rsidP="002315E3">
      <w:pPr>
        <w:pStyle w:val="ListParagraph"/>
        <w:numPr>
          <w:ilvl w:val="0"/>
          <w:numId w:val="39"/>
        </w:numPr>
        <w:spacing w:after="0" w:line="276" w:lineRule="auto"/>
        <w:ind w:hanging="720"/>
        <w:jc w:val="both"/>
        <w:rPr>
          <w:rFonts w:cstheme="minorHAnsi"/>
        </w:rPr>
      </w:pPr>
      <w:r w:rsidRPr="00A40589">
        <w:rPr>
          <w:rFonts w:cstheme="minorHAnsi"/>
        </w:rPr>
        <w:t xml:space="preserve">Sufficient knowledge to recognise </w:t>
      </w:r>
      <w:r w:rsidR="00491E5E" w:rsidRPr="00A40589">
        <w:rPr>
          <w:rFonts w:cstheme="minorHAnsi"/>
        </w:rPr>
        <w:t xml:space="preserve">normal and abnormal </w:t>
      </w:r>
      <w:r w:rsidR="00873D9F" w:rsidRPr="00A40589">
        <w:rPr>
          <w:rFonts w:cstheme="minorHAnsi"/>
        </w:rPr>
        <w:t>behavior</w:t>
      </w:r>
      <w:r w:rsidR="00147D6E" w:rsidRPr="00A40589">
        <w:rPr>
          <w:rFonts w:cstheme="minorHAnsi"/>
        </w:rPr>
        <w:t>.</w:t>
      </w:r>
    </w:p>
    <w:p w14:paraId="310B0E13" w14:textId="77777777" w:rsidR="00FC246B" w:rsidRPr="00A40589" w:rsidRDefault="00FC246B" w:rsidP="002315E3">
      <w:pPr>
        <w:pStyle w:val="ListParagraph"/>
        <w:numPr>
          <w:ilvl w:val="0"/>
          <w:numId w:val="30"/>
        </w:numPr>
        <w:tabs>
          <w:tab w:val="left" w:pos="810"/>
        </w:tabs>
        <w:spacing w:after="0" w:line="276" w:lineRule="auto"/>
        <w:ind w:hanging="720"/>
        <w:jc w:val="both"/>
        <w:rPr>
          <w:rFonts w:cstheme="minorHAnsi"/>
        </w:rPr>
      </w:pPr>
      <w:r w:rsidRPr="00A40589">
        <w:rPr>
          <w:rFonts w:cstheme="minorHAnsi"/>
        </w:rPr>
        <w:t>Appropriate application of knowledge of nutrition to enable the veterinary physiotherapist to advise the client on weight loss and its relevance to c</w:t>
      </w:r>
      <w:r w:rsidR="00491E5E" w:rsidRPr="00A40589">
        <w:rPr>
          <w:rFonts w:cstheme="minorHAnsi"/>
        </w:rPr>
        <w:t>ompromised movement and health.</w:t>
      </w:r>
    </w:p>
    <w:p w14:paraId="1027BE54" w14:textId="77777777" w:rsidR="00FC246B" w:rsidRPr="00A40589" w:rsidRDefault="00FC246B" w:rsidP="002315E3">
      <w:pPr>
        <w:pStyle w:val="ListParagraph"/>
        <w:numPr>
          <w:ilvl w:val="0"/>
          <w:numId w:val="30"/>
        </w:numPr>
        <w:tabs>
          <w:tab w:val="left" w:pos="810"/>
        </w:tabs>
        <w:spacing w:after="0" w:line="276" w:lineRule="auto"/>
        <w:ind w:hanging="720"/>
        <w:jc w:val="both"/>
        <w:rPr>
          <w:rFonts w:cstheme="minorHAnsi"/>
        </w:rPr>
      </w:pPr>
      <w:r w:rsidRPr="00A40589">
        <w:rPr>
          <w:rFonts w:cstheme="minorHAnsi"/>
        </w:rPr>
        <w:t>Knowledge of sport specific training and equipment and methods used to prepare the animal a</w:t>
      </w:r>
      <w:r w:rsidR="00491E5E" w:rsidRPr="00A40589">
        <w:rPr>
          <w:rFonts w:cstheme="minorHAnsi"/>
        </w:rPr>
        <w:t>thletes, excluding nutrition.</w:t>
      </w:r>
    </w:p>
    <w:p w14:paraId="5FBD64AC" w14:textId="77777777" w:rsidR="00FC246B" w:rsidRPr="00A40589" w:rsidRDefault="00FC246B" w:rsidP="002315E3">
      <w:pPr>
        <w:pStyle w:val="ListParagraph"/>
        <w:numPr>
          <w:ilvl w:val="0"/>
          <w:numId w:val="30"/>
        </w:numPr>
        <w:tabs>
          <w:tab w:val="left" w:pos="810"/>
        </w:tabs>
        <w:spacing w:after="0" w:line="276" w:lineRule="auto"/>
        <w:ind w:hanging="720"/>
        <w:jc w:val="both"/>
        <w:rPr>
          <w:rFonts w:cstheme="minorHAnsi"/>
        </w:rPr>
      </w:pPr>
      <w:r w:rsidRPr="00A40589">
        <w:rPr>
          <w:rFonts w:cstheme="minorHAnsi"/>
        </w:rPr>
        <w:t>Application of first aid of animals and h</w:t>
      </w:r>
      <w:r w:rsidR="00491E5E" w:rsidRPr="00A40589">
        <w:rPr>
          <w:rFonts w:cstheme="minorHAnsi"/>
        </w:rPr>
        <w:t>umans in emergency situations.</w:t>
      </w:r>
    </w:p>
    <w:p w14:paraId="7FCBF13F" w14:textId="77777777" w:rsidR="00FC246B" w:rsidRPr="00A40589" w:rsidRDefault="00FC246B" w:rsidP="002315E3">
      <w:pPr>
        <w:pStyle w:val="ListParagraph"/>
        <w:numPr>
          <w:ilvl w:val="0"/>
          <w:numId w:val="30"/>
        </w:numPr>
        <w:tabs>
          <w:tab w:val="left" w:pos="810"/>
        </w:tabs>
        <w:spacing w:after="0" w:line="276" w:lineRule="auto"/>
        <w:ind w:hanging="720"/>
        <w:jc w:val="both"/>
        <w:rPr>
          <w:rFonts w:cstheme="minorHAnsi"/>
        </w:rPr>
      </w:pPr>
      <w:r w:rsidRPr="00A40589">
        <w:rPr>
          <w:rFonts w:cstheme="minorHAnsi"/>
        </w:rPr>
        <w:t>The ability to work within a multi-disciplinary animal health care team using appropriate language and means of communicati</w:t>
      </w:r>
      <w:r w:rsidR="00491E5E" w:rsidRPr="00A40589">
        <w:rPr>
          <w:rFonts w:cstheme="minorHAnsi"/>
        </w:rPr>
        <w:t>on for the relevant audience.</w:t>
      </w:r>
    </w:p>
    <w:p w14:paraId="4DF30B20" w14:textId="77777777" w:rsidR="00FC246B" w:rsidRPr="00A40589" w:rsidRDefault="00FC246B" w:rsidP="002315E3">
      <w:pPr>
        <w:pStyle w:val="ListParagraph"/>
        <w:numPr>
          <w:ilvl w:val="0"/>
          <w:numId w:val="30"/>
        </w:numPr>
        <w:tabs>
          <w:tab w:val="left" w:pos="810"/>
        </w:tabs>
        <w:spacing w:after="0" w:line="276" w:lineRule="auto"/>
        <w:ind w:hanging="720"/>
        <w:jc w:val="both"/>
        <w:rPr>
          <w:rFonts w:cstheme="minorHAnsi"/>
        </w:rPr>
      </w:pPr>
      <w:r w:rsidRPr="00A40589">
        <w:rPr>
          <w:rFonts w:cstheme="minorHAnsi"/>
        </w:rPr>
        <w:t>Understanding the be</w:t>
      </w:r>
      <w:r w:rsidR="00491E5E" w:rsidRPr="00A40589">
        <w:rPr>
          <w:rFonts w:cstheme="minorHAnsi"/>
        </w:rPr>
        <w:t>nefit of complementary fields.</w:t>
      </w:r>
    </w:p>
    <w:p w14:paraId="7FFEB399" w14:textId="77777777" w:rsidR="00FC246B" w:rsidRPr="00A40589" w:rsidRDefault="00FC246B" w:rsidP="002315E3">
      <w:pPr>
        <w:pStyle w:val="ListParagraph"/>
        <w:numPr>
          <w:ilvl w:val="0"/>
          <w:numId w:val="30"/>
        </w:numPr>
        <w:tabs>
          <w:tab w:val="left" w:pos="810"/>
        </w:tabs>
        <w:spacing w:after="0" w:line="276" w:lineRule="auto"/>
        <w:ind w:hanging="720"/>
        <w:jc w:val="both"/>
        <w:rPr>
          <w:rFonts w:cstheme="minorHAnsi"/>
        </w:rPr>
      </w:pPr>
      <w:r w:rsidRPr="00A40589">
        <w:rPr>
          <w:rFonts w:cstheme="minorHAnsi"/>
        </w:rPr>
        <w:t>Knowledge of health and safety w</w:t>
      </w:r>
      <w:r w:rsidR="001E74E7" w:rsidRPr="00A40589">
        <w:rPr>
          <w:rFonts w:cstheme="minorHAnsi"/>
        </w:rPr>
        <w:t xml:space="preserve">ithin the working environment. </w:t>
      </w:r>
      <w:r w:rsidRPr="00A40589">
        <w:rPr>
          <w:rFonts w:cstheme="minorHAnsi"/>
        </w:rPr>
        <w:t>This shall include but is</w:t>
      </w:r>
      <w:r w:rsidR="001E74E7" w:rsidRPr="00A40589">
        <w:rPr>
          <w:rFonts w:cstheme="minorHAnsi"/>
        </w:rPr>
        <w:t xml:space="preserve"> not limited to:</w:t>
      </w:r>
    </w:p>
    <w:p w14:paraId="693CE0C7" w14:textId="77777777" w:rsidR="00FC246B" w:rsidRPr="00A40589" w:rsidRDefault="00147D6E" w:rsidP="002315E3">
      <w:pPr>
        <w:pStyle w:val="ListParagraph"/>
        <w:numPr>
          <w:ilvl w:val="0"/>
          <w:numId w:val="40"/>
        </w:numPr>
        <w:spacing w:after="0" w:line="276" w:lineRule="auto"/>
        <w:ind w:hanging="720"/>
        <w:jc w:val="both"/>
        <w:rPr>
          <w:rFonts w:cstheme="minorHAnsi"/>
        </w:rPr>
      </w:pPr>
      <w:r w:rsidRPr="00A40589">
        <w:rPr>
          <w:rFonts w:cstheme="minorHAnsi"/>
        </w:rPr>
        <w:t>Zoonoses;</w:t>
      </w:r>
    </w:p>
    <w:p w14:paraId="5F881738" w14:textId="77777777" w:rsidR="00FC246B" w:rsidRPr="00A40589" w:rsidRDefault="00FC246B" w:rsidP="002315E3">
      <w:pPr>
        <w:pStyle w:val="ListParagraph"/>
        <w:numPr>
          <w:ilvl w:val="0"/>
          <w:numId w:val="40"/>
        </w:numPr>
        <w:spacing w:after="0" w:line="276" w:lineRule="auto"/>
        <w:ind w:hanging="720"/>
        <w:jc w:val="both"/>
        <w:rPr>
          <w:rFonts w:cstheme="minorHAnsi"/>
        </w:rPr>
      </w:pPr>
      <w:r w:rsidRPr="00A40589">
        <w:rPr>
          <w:rFonts w:cstheme="minorHAnsi"/>
        </w:rPr>
        <w:t>Veterinary physiotherap</w:t>
      </w:r>
      <w:r w:rsidR="0027389D" w:rsidRPr="00A40589">
        <w:rPr>
          <w:rFonts w:cstheme="minorHAnsi"/>
        </w:rPr>
        <w:t>y body mechanics and ergonomics</w:t>
      </w:r>
      <w:r w:rsidR="00147D6E" w:rsidRPr="00A40589">
        <w:rPr>
          <w:rFonts w:cstheme="minorHAnsi"/>
        </w:rPr>
        <w:t>;</w:t>
      </w:r>
    </w:p>
    <w:p w14:paraId="02EFB2E3" w14:textId="77777777" w:rsidR="00FC246B" w:rsidRPr="00A40589" w:rsidRDefault="0027389D" w:rsidP="002315E3">
      <w:pPr>
        <w:pStyle w:val="ListParagraph"/>
        <w:numPr>
          <w:ilvl w:val="0"/>
          <w:numId w:val="40"/>
        </w:numPr>
        <w:spacing w:after="0" w:line="276" w:lineRule="auto"/>
        <w:ind w:hanging="720"/>
        <w:jc w:val="both"/>
        <w:rPr>
          <w:rFonts w:cstheme="minorHAnsi"/>
        </w:rPr>
      </w:pPr>
      <w:r w:rsidRPr="00A40589">
        <w:rPr>
          <w:rFonts w:cstheme="minorHAnsi"/>
        </w:rPr>
        <w:t>Handling of the patient</w:t>
      </w:r>
      <w:r w:rsidR="00147D6E" w:rsidRPr="00A40589">
        <w:rPr>
          <w:rFonts w:cstheme="minorHAnsi"/>
        </w:rPr>
        <w:t>;</w:t>
      </w:r>
    </w:p>
    <w:p w14:paraId="40AE6563" w14:textId="77777777" w:rsidR="00FC246B" w:rsidRPr="00A40589" w:rsidRDefault="00FC246B" w:rsidP="002315E3">
      <w:pPr>
        <w:pStyle w:val="ListParagraph"/>
        <w:numPr>
          <w:ilvl w:val="0"/>
          <w:numId w:val="40"/>
        </w:numPr>
        <w:spacing w:after="0" w:line="276" w:lineRule="auto"/>
        <w:ind w:hanging="720"/>
        <w:jc w:val="both"/>
        <w:rPr>
          <w:rFonts w:cstheme="minorHAnsi"/>
        </w:rPr>
      </w:pPr>
      <w:r w:rsidRPr="00A40589">
        <w:rPr>
          <w:rFonts w:cstheme="minorHAnsi"/>
        </w:rPr>
        <w:t>Management of the environment, including hygiene</w:t>
      </w:r>
      <w:r w:rsidR="00147D6E" w:rsidRPr="00A40589">
        <w:rPr>
          <w:rFonts w:cstheme="minorHAnsi"/>
        </w:rPr>
        <w:t xml:space="preserve">; and/or </w:t>
      </w:r>
    </w:p>
    <w:p w14:paraId="75847E11" w14:textId="5475B155" w:rsidR="0027389D" w:rsidRPr="00A40589" w:rsidRDefault="00FC246B" w:rsidP="002315E3">
      <w:pPr>
        <w:pStyle w:val="ListParagraph"/>
        <w:numPr>
          <w:ilvl w:val="0"/>
          <w:numId w:val="40"/>
        </w:numPr>
        <w:spacing w:after="0" w:line="276" w:lineRule="auto"/>
        <w:ind w:hanging="720"/>
        <w:jc w:val="both"/>
        <w:rPr>
          <w:rFonts w:cstheme="minorHAnsi"/>
        </w:rPr>
      </w:pPr>
      <w:r w:rsidRPr="00A40589">
        <w:rPr>
          <w:rFonts w:cstheme="minorHAnsi"/>
        </w:rPr>
        <w:t>Safe use and maintenanc</w:t>
      </w:r>
      <w:r w:rsidR="0027389D" w:rsidRPr="00A40589">
        <w:rPr>
          <w:rFonts w:cstheme="minorHAnsi"/>
        </w:rPr>
        <w:t>e of equipment and/or facility</w:t>
      </w:r>
      <w:r w:rsidR="00147D6E" w:rsidRPr="00A40589">
        <w:rPr>
          <w:rFonts w:cstheme="minorHAnsi"/>
        </w:rPr>
        <w:t>.</w:t>
      </w:r>
    </w:p>
    <w:p w14:paraId="76E54F14" w14:textId="4220FED8" w:rsidR="00FC246B" w:rsidRPr="00A40589" w:rsidRDefault="00FC246B" w:rsidP="002315E3">
      <w:pPr>
        <w:pStyle w:val="ListParagraph"/>
        <w:numPr>
          <w:ilvl w:val="0"/>
          <w:numId w:val="30"/>
        </w:numPr>
        <w:tabs>
          <w:tab w:val="left" w:pos="810"/>
        </w:tabs>
        <w:spacing w:after="0" w:line="276" w:lineRule="auto"/>
        <w:ind w:hanging="720"/>
        <w:jc w:val="both"/>
        <w:rPr>
          <w:rFonts w:cstheme="minorHAnsi"/>
        </w:rPr>
      </w:pPr>
      <w:r w:rsidRPr="00A40589">
        <w:rPr>
          <w:rFonts w:cstheme="minorHAnsi"/>
        </w:rPr>
        <w:t xml:space="preserve">Clear understanding of </w:t>
      </w:r>
      <w:r w:rsidR="003507D8" w:rsidRPr="00A40589">
        <w:rPr>
          <w:rFonts w:cstheme="minorHAnsi"/>
        </w:rPr>
        <w:t xml:space="preserve">“red flags” as defined, being </w:t>
      </w:r>
      <w:r w:rsidRPr="00A40589">
        <w:rPr>
          <w:rFonts w:cstheme="minorHAnsi"/>
        </w:rPr>
        <w:t>c</w:t>
      </w:r>
      <w:r w:rsidR="003507D8" w:rsidRPr="00A40589">
        <w:rPr>
          <w:rFonts w:cstheme="minorHAnsi"/>
        </w:rPr>
        <w:t>ontra-indications</w:t>
      </w:r>
      <w:r w:rsidRPr="00A40589">
        <w:rPr>
          <w:rFonts w:cstheme="minorHAnsi"/>
        </w:rPr>
        <w:t xml:space="preserve"> to treatment and when to refer back to the treating veterinarian or other relevant member of the animal health care team.</w:t>
      </w:r>
      <w:r w:rsidRPr="00A40589">
        <w:rPr>
          <w:rFonts w:cstheme="minorHAnsi"/>
        </w:rPr>
        <w:tab/>
        <w:t xml:space="preserve"> </w:t>
      </w:r>
    </w:p>
    <w:p w14:paraId="64FB84CA" w14:textId="3873DCB2" w:rsidR="00147D6E" w:rsidRPr="00A40589" w:rsidRDefault="00FC246B" w:rsidP="002315E3">
      <w:pPr>
        <w:pStyle w:val="ListParagraph"/>
        <w:numPr>
          <w:ilvl w:val="0"/>
          <w:numId w:val="30"/>
        </w:numPr>
        <w:tabs>
          <w:tab w:val="left" w:pos="810"/>
        </w:tabs>
        <w:spacing w:after="0" w:line="276" w:lineRule="auto"/>
        <w:ind w:hanging="720"/>
        <w:jc w:val="both"/>
        <w:rPr>
          <w:rFonts w:eastAsia="Times New Roman" w:cstheme="minorHAnsi"/>
        </w:rPr>
      </w:pPr>
      <w:r w:rsidRPr="00A40589">
        <w:rPr>
          <w:rFonts w:cstheme="minorHAnsi"/>
        </w:rPr>
        <w:t xml:space="preserve">Knowledge of veterinary jurisprudence and all relevant South African legislation and its relevance </w:t>
      </w:r>
    </w:p>
    <w:p w14:paraId="4AEC751A" w14:textId="77777777" w:rsidR="00075505" w:rsidRPr="00A40589" w:rsidRDefault="00C87735" w:rsidP="002315E3">
      <w:pPr>
        <w:pStyle w:val="ListParagraph"/>
        <w:numPr>
          <w:ilvl w:val="0"/>
          <w:numId w:val="30"/>
        </w:numPr>
        <w:tabs>
          <w:tab w:val="left" w:pos="810"/>
        </w:tabs>
        <w:spacing w:after="0" w:line="276" w:lineRule="auto"/>
        <w:ind w:hanging="720"/>
        <w:jc w:val="both"/>
        <w:rPr>
          <w:rFonts w:eastAsia="Times New Roman" w:cstheme="minorHAnsi"/>
        </w:rPr>
      </w:pPr>
      <w:r w:rsidRPr="00A40589">
        <w:rPr>
          <w:rFonts w:eastAsia="Times New Roman" w:cstheme="minorHAnsi"/>
          <w:lang w:val="en-ZA"/>
        </w:rPr>
        <w:t xml:space="preserve">Rule 2 (1) shall not </w:t>
      </w:r>
      <w:r w:rsidRPr="00A40589">
        <w:rPr>
          <w:rFonts w:cstheme="minorHAnsi"/>
        </w:rPr>
        <w:t>be</w:t>
      </w:r>
      <w:r w:rsidRPr="00A40589">
        <w:rPr>
          <w:rFonts w:eastAsia="Times New Roman" w:cstheme="minorHAnsi"/>
          <w:lang w:val="en-ZA"/>
        </w:rPr>
        <w:t xml:space="preserve"> construed in a manner so as to prohibit any other person registered to practise a veterinary or </w:t>
      </w:r>
      <w:r w:rsidR="008E02E7" w:rsidRPr="00A40589">
        <w:rPr>
          <w:rFonts w:eastAsia="Times New Roman" w:cstheme="minorHAnsi"/>
          <w:lang w:val="en-ZA"/>
        </w:rPr>
        <w:t>an</w:t>
      </w:r>
      <w:r w:rsidRPr="00A40589">
        <w:rPr>
          <w:rFonts w:eastAsia="Times New Roman" w:cstheme="minorHAnsi"/>
          <w:lang w:val="en-ZA"/>
        </w:rPr>
        <w:t>other para-veterinary profession from performing procedures that pertain to their profession or allowed by any other Act.</w:t>
      </w:r>
    </w:p>
    <w:p w14:paraId="70234CC9" w14:textId="77777777" w:rsidR="00075505" w:rsidRPr="00A40589" w:rsidRDefault="00075505" w:rsidP="00026D6C">
      <w:pPr>
        <w:tabs>
          <w:tab w:val="left" w:pos="810"/>
        </w:tabs>
        <w:spacing w:after="0" w:line="276" w:lineRule="auto"/>
        <w:jc w:val="both"/>
        <w:rPr>
          <w:rStyle w:val="Hyperlink1"/>
          <w:rFonts w:asciiTheme="minorHAnsi" w:hAnsiTheme="minorHAnsi" w:cstheme="minorHAnsi"/>
          <w:lang w:val="en-ZA"/>
        </w:rPr>
      </w:pPr>
    </w:p>
    <w:p w14:paraId="5FF25224" w14:textId="238CEB15" w:rsidR="00075505" w:rsidRPr="00A40589" w:rsidRDefault="00075505" w:rsidP="002315E3">
      <w:pPr>
        <w:pStyle w:val="ListParagraph"/>
        <w:numPr>
          <w:ilvl w:val="0"/>
          <w:numId w:val="85"/>
        </w:numPr>
        <w:tabs>
          <w:tab w:val="left" w:pos="0"/>
        </w:tabs>
        <w:spacing w:after="0" w:line="276" w:lineRule="auto"/>
        <w:ind w:hanging="720"/>
        <w:jc w:val="both"/>
        <w:rPr>
          <w:rStyle w:val="Hyperlink1"/>
          <w:rFonts w:asciiTheme="minorHAnsi" w:eastAsia="Times New Roman" w:hAnsiTheme="minorHAnsi" w:cstheme="minorHAnsi"/>
          <w:b w:val="0"/>
          <w:bCs w:val="0"/>
        </w:rPr>
      </w:pPr>
      <w:r w:rsidRPr="00A40589">
        <w:rPr>
          <w:rStyle w:val="Hyperlink1"/>
          <w:rFonts w:asciiTheme="minorHAnsi" w:hAnsiTheme="minorHAnsi" w:cstheme="minorHAnsi"/>
          <w:lang w:val="en-ZA"/>
        </w:rPr>
        <w:t>Exception in respect of rule 2:</w:t>
      </w:r>
    </w:p>
    <w:p w14:paraId="56DD8546" w14:textId="510C76D7" w:rsidR="00026D6C" w:rsidRPr="00A40589" w:rsidRDefault="00026D6C" w:rsidP="00026D6C">
      <w:pPr>
        <w:tabs>
          <w:tab w:val="left" w:pos="810"/>
        </w:tabs>
        <w:spacing w:after="0" w:line="276" w:lineRule="auto"/>
        <w:jc w:val="both"/>
        <w:rPr>
          <w:rFonts w:eastAsia="Times New Roman" w:cstheme="minorHAnsi"/>
        </w:rPr>
      </w:pPr>
      <w:r w:rsidRPr="00A40589">
        <w:rPr>
          <w:rFonts w:eastAsia="Times New Roman" w:cstheme="minorHAnsi"/>
          <w:lang w:val="en-ZA"/>
        </w:rPr>
        <w:t xml:space="preserve">Rule 2 shall not </w:t>
      </w:r>
      <w:r w:rsidRPr="00A40589">
        <w:rPr>
          <w:rFonts w:cstheme="minorHAnsi"/>
        </w:rPr>
        <w:t>be</w:t>
      </w:r>
      <w:r w:rsidRPr="00A40589">
        <w:rPr>
          <w:rFonts w:eastAsia="Times New Roman" w:cstheme="minorHAnsi"/>
          <w:lang w:val="en-ZA"/>
        </w:rPr>
        <w:t xml:space="preserve"> construed in a manner so as to prohibit any other person registered to practise a veterinary or another para-veterinary profession from performing procedures that pertain to their profession or allowed by any other Act.</w:t>
      </w:r>
    </w:p>
    <w:p w14:paraId="583F4CBF" w14:textId="77777777" w:rsidR="008E1BA6" w:rsidRPr="00A40589" w:rsidRDefault="008E1BA6" w:rsidP="00026D6C">
      <w:pPr>
        <w:spacing w:after="0" w:line="276" w:lineRule="auto"/>
        <w:contextualSpacing/>
        <w:jc w:val="both"/>
        <w:rPr>
          <w:rFonts w:eastAsia="Times New Roman" w:cstheme="minorHAnsi"/>
        </w:rPr>
      </w:pPr>
    </w:p>
    <w:p w14:paraId="0F701C7F" w14:textId="77777777" w:rsidR="00C87735" w:rsidRPr="00A40589" w:rsidRDefault="00C87735" w:rsidP="00026D6C">
      <w:pPr>
        <w:spacing w:after="0" w:line="276" w:lineRule="auto"/>
        <w:contextualSpacing/>
        <w:jc w:val="both"/>
        <w:rPr>
          <w:rFonts w:eastAsia="Times New Roman" w:cstheme="minorHAnsi"/>
          <w:b/>
          <w:bCs/>
        </w:rPr>
      </w:pPr>
      <w:r w:rsidRPr="00A40589">
        <w:rPr>
          <w:rFonts w:eastAsia="Times New Roman" w:cstheme="minorHAnsi"/>
          <w:b/>
          <w:bCs/>
          <w:lang w:val="en-ZA"/>
        </w:rPr>
        <w:t xml:space="preserve">CONDUCT OF PERSONS PRACTISING </w:t>
      </w:r>
      <w:r w:rsidR="0038107A" w:rsidRPr="00A40589">
        <w:rPr>
          <w:rFonts w:eastAsia="Times New Roman" w:cstheme="minorHAnsi"/>
          <w:b/>
          <w:bCs/>
          <w:lang w:val="en-ZA"/>
        </w:rPr>
        <w:t>VETERINARY PHYSIOTHERAPY</w:t>
      </w:r>
    </w:p>
    <w:p w14:paraId="5B01F732" w14:textId="77777777" w:rsidR="00C87735" w:rsidRPr="00A40589" w:rsidRDefault="00C87735" w:rsidP="00026D6C">
      <w:pPr>
        <w:spacing w:after="0" w:line="276" w:lineRule="auto"/>
        <w:contextualSpacing/>
        <w:jc w:val="both"/>
        <w:rPr>
          <w:rFonts w:eastAsia="Times New Roman" w:cstheme="minorHAnsi"/>
        </w:rPr>
      </w:pPr>
    </w:p>
    <w:p w14:paraId="757528CE" w14:textId="77777777" w:rsidR="00C87735" w:rsidRPr="00A40589" w:rsidRDefault="00C87735" w:rsidP="002315E3">
      <w:pPr>
        <w:pStyle w:val="ListParagraph"/>
        <w:numPr>
          <w:ilvl w:val="0"/>
          <w:numId w:val="86"/>
        </w:numPr>
        <w:spacing w:after="0" w:line="276" w:lineRule="auto"/>
        <w:ind w:hanging="720"/>
        <w:jc w:val="both"/>
        <w:rPr>
          <w:rFonts w:eastAsia="Times New Roman" w:cstheme="minorHAnsi"/>
          <w:b/>
          <w:bCs/>
        </w:rPr>
      </w:pPr>
      <w:r w:rsidRPr="00A40589">
        <w:rPr>
          <w:rFonts w:eastAsia="Times New Roman" w:cstheme="minorHAnsi"/>
          <w:b/>
          <w:bCs/>
          <w:lang w:val="en-ZA"/>
        </w:rPr>
        <w:t xml:space="preserve">General </w:t>
      </w:r>
      <w:r w:rsidRPr="00A40589">
        <w:rPr>
          <w:rFonts w:cstheme="minorHAnsi"/>
          <w:b/>
        </w:rPr>
        <w:t>principles</w:t>
      </w:r>
      <w:r w:rsidRPr="00A40589">
        <w:rPr>
          <w:rFonts w:eastAsia="Times New Roman" w:cstheme="minorHAnsi"/>
          <w:b/>
          <w:bCs/>
          <w:lang w:val="en-ZA"/>
        </w:rPr>
        <w:t xml:space="preserve"> </w:t>
      </w:r>
    </w:p>
    <w:p w14:paraId="2AAB5967" w14:textId="77777777" w:rsidR="00C87735" w:rsidRPr="00A40589" w:rsidRDefault="00C87735" w:rsidP="00026D6C">
      <w:pPr>
        <w:spacing w:after="0" w:line="276" w:lineRule="auto"/>
        <w:contextualSpacing/>
        <w:jc w:val="both"/>
        <w:rPr>
          <w:rFonts w:eastAsia="Times New Roman" w:cstheme="minorHAnsi"/>
          <w:b/>
          <w:bCs/>
        </w:rPr>
      </w:pPr>
    </w:p>
    <w:p w14:paraId="0A9193EC" w14:textId="77777777" w:rsidR="00C87735" w:rsidRPr="00A40589" w:rsidRDefault="00C87735" w:rsidP="00026D6C">
      <w:pPr>
        <w:pStyle w:val="ListParagraph"/>
        <w:numPr>
          <w:ilvl w:val="0"/>
          <w:numId w:val="3"/>
        </w:numPr>
        <w:spacing w:after="0" w:line="276" w:lineRule="auto"/>
        <w:ind w:hanging="720"/>
        <w:jc w:val="both"/>
        <w:rPr>
          <w:rFonts w:eastAsia="Times New Roman" w:cstheme="minorHAnsi"/>
        </w:rPr>
      </w:pPr>
      <w:r w:rsidRPr="00A40589">
        <w:rPr>
          <w:rFonts w:eastAsia="Times New Roman" w:cstheme="minorHAnsi"/>
          <w:lang w:val="en-ZA"/>
        </w:rPr>
        <w:t>A veterinary</w:t>
      </w:r>
      <w:r w:rsidR="003B56B2" w:rsidRPr="00A40589">
        <w:rPr>
          <w:rFonts w:eastAsia="Times New Roman" w:cstheme="minorHAnsi"/>
          <w:lang w:val="en-ZA"/>
        </w:rPr>
        <w:t xml:space="preserve"> physiotherapis</w:t>
      </w:r>
      <w:r w:rsidRPr="00A40589">
        <w:rPr>
          <w:rFonts w:eastAsia="Times New Roman" w:cstheme="minorHAnsi"/>
          <w:lang w:val="en-ZA"/>
        </w:rPr>
        <w:t xml:space="preserve">t must base his/her personal and professional conduct thereon that he/she is a member of a learned and honourable profession and is required to act at all times in such a manner as will maintain and promote the prestige, honour, dignity and interests of the profession and of the persons by whom it is practised. </w:t>
      </w:r>
    </w:p>
    <w:p w14:paraId="0DE46D80" w14:textId="77777777" w:rsidR="00C87735" w:rsidRPr="00A40589" w:rsidRDefault="00C87735" w:rsidP="00026D6C">
      <w:pPr>
        <w:pStyle w:val="ListParagraph"/>
        <w:numPr>
          <w:ilvl w:val="0"/>
          <w:numId w:val="3"/>
        </w:numPr>
        <w:spacing w:after="0" w:line="276" w:lineRule="auto"/>
        <w:ind w:hanging="720"/>
        <w:jc w:val="both"/>
        <w:rPr>
          <w:rFonts w:eastAsia="Times New Roman" w:cstheme="minorHAnsi"/>
          <w:lang w:val="en-ZA"/>
        </w:rPr>
      </w:pPr>
      <w:r w:rsidRPr="00A40589">
        <w:rPr>
          <w:rFonts w:eastAsia="Times New Roman" w:cstheme="minorHAnsi"/>
          <w:lang w:val="en-ZA"/>
        </w:rPr>
        <w:lastRenderedPageBreak/>
        <w:t>All persons prac</w:t>
      </w:r>
      <w:r w:rsidR="003B56B2" w:rsidRPr="00A40589">
        <w:rPr>
          <w:rFonts w:eastAsia="Times New Roman" w:cstheme="minorHAnsi"/>
          <w:lang w:val="en-ZA"/>
        </w:rPr>
        <w:t>tising the veterinary physiotherapy</w:t>
      </w:r>
      <w:r w:rsidRPr="00A40589">
        <w:rPr>
          <w:rFonts w:eastAsia="Times New Roman" w:cstheme="minorHAnsi"/>
          <w:lang w:val="en-ZA"/>
        </w:rPr>
        <w:t xml:space="preserve"> profession are working towards the same common good cause, whether they are in private practice or in the service of an employer, and they must co-operate with each other and with the authorities concerned to promote that cause. </w:t>
      </w:r>
    </w:p>
    <w:p w14:paraId="0F4973C9" w14:textId="77777777" w:rsidR="00C87735" w:rsidRPr="00A40589" w:rsidRDefault="00C87735" w:rsidP="00026D6C">
      <w:pPr>
        <w:pStyle w:val="ListParagraph"/>
        <w:numPr>
          <w:ilvl w:val="0"/>
          <w:numId w:val="3"/>
        </w:numPr>
        <w:spacing w:after="0" w:line="276" w:lineRule="auto"/>
        <w:ind w:hanging="720"/>
        <w:jc w:val="both"/>
        <w:rPr>
          <w:rFonts w:eastAsia="Times New Roman" w:cstheme="minorHAnsi"/>
          <w:lang w:val="en-ZA"/>
        </w:rPr>
      </w:pPr>
      <w:r w:rsidRPr="00A40589">
        <w:rPr>
          <w:rFonts w:eastAsia="Times New Roman" w:cstheme="minorHAnsi"/>
          <w:lang w:val="en-ZA"/>
        </w:rPr>
        <w:t>As a pro</w:t>
      </w:r>
      <w:r w:rsidR="001F52B6" w:rsidRPr="00A40589">
        <w:rPr>
          <w:rFonts w:eastAsia="Times New Roman" w:cstheme="minorHAnsi"/>
          <w:lang w:val="en-ZA"/>
        </w:rPr>
        <w:t>fessional a veterinary physiotherap</w:t>
      </w:r>
      <w:r w:rsidRPr="00A40589">
        <w:rPr>
          <w:rFonts w:eastAsia="Times New Roman" w:cstheme="minorHAnsi"/>
          <w:lang w:val="en-ZA"/>
        </w:rPr>
        <w:t xml:space="preserve">ist is required to comply with the following fundamental principles: </w:t>
      </w:r>
    </w:p>
    <w:p w14:paraId="0FEBA6E9" w14:textId="77777777" w:rsidR="00957CE2" w:rsidRPr="00A40589" w:rsidRDefault="00C87735" w:rsidP="002315E3">
      <w:pPr>
        <w:pStyle w:val="ListParagraph"/>
        <w:numPr>
          <w:ilvl w:val="0"/>
          <w:numId w:val="9"/>
        </w:numPr>
        <w:spacing w:after="0" w:line="276" w:lineRule="auto"/>
        <w:ind w:left="1440" w:hanging="720"/>
        <w:jc w:val="both"/>
        <w:rPr>
          <w:rFonts w:eastAsia="Times New Roman" w:cstheme="minorHAnsi"/>
        </w:rPr>
      </w:pPr>
      <w:r w:rsidRPr="00A40589">
        <w:rPr>
          <w:rFonts w:eastAsia="Times New Roman" w:cstheme="minorHAnsi"/>
          <w:b/>
          <w:bCs/>
          <w:lang w:val="en-ZA"/>
        </w:rPr>
        <w:t xml:space="preserve">Integrity: </w:t>
      </w:r>
      <w:r w:rsidRPr="00A40589">
        <w:rPr>
          <w:rFonts w:eastAsia="Times New Roman" w:cstheme="minorHAnsi"/>
          <w:lang w:val="en-ZA"/>
        </w:rPr>
        <w:t>To be honest and ethical.</w:t>
      </w:r>
    </w:p>
    <w:p w14:paraId="5E6EF7A8" w14:textId="77777777" w:rsidR="00C87735" w:rsidRPr="00A40589" w:rsidRDefault="00C87735" w:rsidP="002315E3">
      <w:pPr>
        <w:pStyle w:val="ListParagraph"/>
        <w:numPr>
          <w:ilvl w:val="0"/>
          <w:numId w:val="9"/>
        </w:numPr>
        <w:spacing w:after="0" w:line="276" w:lineRule="auto"/>
        <w:ind w:left="1440" w:hanging="720"/>
        <w:jc w:val="both"/>
        <w:rPr>
          <w:rFonts w:eastAsia="Times New Roman" w:cstheme="minorHAnsi"/>
        </w:rPr>
      </w:pPr>
      <w:r w:rsidRPr="00A40589">
        <w:rPr>
          <w:rFonts w:eastAsia="Times New Roman" w:cstheme="minorHAnsi"/>
          <w:b/>
          <w:bCs/>
          <w:lang w:val="en-ZA"/>
        </w:rPr>
        <w:t>Professional Competence</w:t>
      </w:r>
      <w:r w:rsidRPr="00A40589">
        <w:rPr>
          <w:rFonts w:eastAsia="Times New Roman" w:cstheme="minorHAnsi"/>
          <w:lang w:val="en-ZA"/>
        </w:rPr>
        <w:t>:</w:t>
      </w:r>
      <w:r w:rsidRPr="00A40589">
        <w:rPr>
          <w:rFonts w:eastAsia="Times New Roman" w:cstheme="minorHAnsi"/>
          <w:b/>
          <w:bCs/>
          <w:lang w:val="en-ZA"/>
        </w:rPr>
        <w:t xml:space="preserve"> </w:t>
      </w:r>
    </w:p>
    <w:p w14:paraId="621FDF04" w14:textId="64A440F4" w:rsidR="00C87735" w:rsidRPr="00A40589" w:rsidRDefault="00C87735" w:rsidP="002315E3">
      <w:pPr>
        <w:pStyle w:val="ListParagraph"/>
        <w:numPr>
          <w:ilvl w:val="0"/>
          <w:numId w:val="17"/>
        </w:numPr>
        <w:spacing w:after="0" w:line="276" w:lineRule="auto"/>
        <w:ind w:left="2160" w:hanging="720"/>
        <w:jc w:val="both"/>
        <w:rPr>
          <w:rFonts w:eastAsia="Times New Roman" w:cstheme="minorHAnsi"/>
          <w:lang w:val="en-ZA"/>
        </w:rPr>
      </w:pPr>
      <w:r w:rsidRPr="00A40589">
        <w:rPr>
          <w:rFonts w:eastAsia="Times New Roman" w:cstheme="minorHAnsi"/>
          <w:lang w:val="en-ZA"/>
        </w:rPr>
        <w:t>To maintain the professional knowledge and skill required to ensure that a client receives competent professional services based on current devel</w:t>
      </w:r>
      <w:r w:rsidR="00511AC6" w:rsidRPr="00A40589">
        <w:rPr>
          <w:rFonts w:eastAsia="Times New Roman" w:cstheme="minorHAnsi"/>
          <w:lang w:val="en-ZA"/>
        </w:rPr>
        <w:t>opments in physiotherapeutic</w:t>
      </w:r>
      <w:r w:rsidRPr="00A40589">
        <w:rPr>
          <w:rFonts w:eastAsia="Times New Roman" w:cstheme="minorHAnsi"/>
          <w:lang w:val="en-ZA"/>
        </w:rPr>
        <w:t xml:space="preserve"> techniques and act diligently and in accordance with applicable technical and professional standards benchmarked against what is expected of the r</w:t>
      </w:r>
      <w:r w:rsidR="003B56B2" w:rsidRPr="00A40589">
        <w:rPr>
          <w:rFonts w:eastAsia="Times New Roman" w:cstheme="minorHAnsi"/>
          <w:lang w:val="en-ZA"/>
        </w:rPr>
        <w:t>easonable veterinary physiotherapis</w:t>
      </w:r>
      <w:r w:rsidRPr="00A40589">
        <w:rPr>
          <w:rFonts w:eastAsia="Times New Roman" w:cstheme="minorHAnsi"/>
          <w:lang w:val="en-ZA"/>
        </w:rPr>
        <w:t xml:space="preserve">t considering the circumstances and geographic and demographic realities at hand; </w:t>
      </w:r>
    </w:p>
    <w:p w14:paraId="7BBB875F" w14:textId="1351045D" w:rsidR="00C87735" w:rsidRPr="00A40589" w:rsidRDefault="00C87735" w:rsidP="002315E3">
      <w:pPr>
        <w:pStyle w:val="ListParagraph"/>
        <w:numPr>
          <w:ilvl w:val="0"/>
          <w:numId w:val="17"/>
        </w:numPr>
        <w:spacing w:after="0" w:line="276" w:lineRule="auto"/>
        <w:ind w:left="2160" w:hanging="720"/>
        <w:jc w:val="both"/>
        <w:rPr>
          <w:rFonts w:eastAsia="Times New Roman" w:cstheme="minorHAnsi"/>
          <w:lang w:val="en-ZA"/>
        </w:rPr>
      </w:pPr>
      <w:r w:rsidRPr="00A40589">
        <w:rPr>
          <w:rFonts w:eastAsia="Times New Roman" w:cstheme="minorHAnsi"/>
          <w:lang w:val="en-ZA"/>
        </w:rPr>
        <w:t>To comply with continuing professional development (CPD), which enables a</w:t>
      </w:r>
      <w:r w:rsidR="00E70A0F" w:rsidRPr="00A40589">
        <w:rPr>
          <w:rFonts w:eastAsia="Times New Roman" w:cstheme="minorHAnsi"/>
          <w:lang w:val="en-ZA"/>
        </w:rPr>
        <w:t xml:space="preserve"> veterinary </w:t>
      </w:r>
      <w:r w:rsidR="00F36633" w:rsidRPr="00A40589">
        <w:rPr>
          <w:rFonts w:eastAsia="Times New Roman" w:cstheme="minorHAnsi"/>
          <w:lang w:val="en-ZA"/>
        </w:rPr>
        <w:t>physiotherapist</w:t>
      </w:r>
      <w:r w:rsidRPr="00A40589">
        <w:rPr>
          <w:rFonts w:eastAsia="Times New Roman" w:cstheme="minorHAnsi"/>
          <w:lang w:val="en-ZA"/>
        </w:rPr>
        <w:t xml:space="preserve"> to develop and maintain the capabilities to perform competently within the professional environment; and/or </w:t>
      </w:r>
    </w:p>
    <w:p w14:paraId="64454F6E" w14:textId="77777777" w:rsidR="00C87735" w:rsidRPr="00A40589" w:rsidRDefault="00C87735" w:rsidP="002315E3">
      <w:pPr>
        <w:pStyle w:val="ListParagraph"/>
        <w:numPr>
          <w:ilvl w:val="0"/>
          <w:numId w:val="17"/>
        </w:numPr>
        <w:spacing w:after="0" w:line="276" w:lineRule="auto"/>
        <w:ind w:left="2160" w:hanging="720"/>
        <w:jc w:val="both"/>
        <w:rPr>
          <w:rFonts w:eastAsia="Times New Roman" w:cstheme="minorHAnsi"/>
          <w:lang w:val="en-ZA"/>
        </w:rPr>
      </w:pPr>
      <w:r w:rsidRPr="00A40589">
        <w:rPr>
          <w:rFonts w:eastAsia="Times New Roman" w:cstheme="minorHAnsi"/>
          <w:lang w:val="en-ZA"/>
        </w:rPr>
        <w:t xml:space="preserve">To keep record of CPD credits obtained to ensure CPD requirements are met to ensure that registration with Council is maintained. </w:t>
      </w:r>
    </w:p>
    <w:p w14:paraId="52051BFB" w14:textId="77777777" w:rsidR="00C87735" w:rsidRPr="00A40589" w:rsidRDefault="00C87735" w:rsidP="002315E3">
      <w:pPr>
        <w:pStyle w:val="ListParagraph"/>
        <w:numPr>
          <w:ilvl w:val="0"/>
          <w:numId w:val="9"/>
        </w:numPr>
        <w:spacing w:after="0" w:line="276" w:lineRule="auto"/>
        <w:ind w:left="1440" w:hanging="720"/>
        <w:jc w:val="both"/>
        <w:rPr>
          <w:rFonts w:eastAsia="Times New Roman" w:cstheme="minorHAnsi"/>
        </w:rPr>
      </w:pPr>
      <w:r w:rsidRPr="00A40589">
        <w:rPr>
          <w:rFonts w:eastAsia="Times New Roman" w:cstheme="minorHAnsi"/>
          <w:b/>
          <w:bCs/>
          <w:lang w:val="en-ZA"/>
        </w:rPr>
        <w:t>Confidentiality</w:t>
      </w:r>
      <w:r w:rsidRPr="00A40589">
        <w:rPr>
          <w:rFonts w:eastAsia="Times New Roman" w:cstheme="minorHAnsi"/>
          <w:lang w:val="en-ZA"/>
        </w:rPr>
        <w:t>: To respect the confidentiality of information acquired as a result</w:t>
      </w:r>
      <w:r w:rsidRPr="00A40589">
        <w:rPr>
          <w:rFonts w:eastAsia="Times New Roman" w:cstheme="minorHAnsi"/>
          <w:b/>
          <w:bCs/>
          <w:lang w:val="en-ZA"/>
        </w:rPr>
        <w:t xml:space="preserve"> </w:t>
      </w:r>
      <w:r w:rsidRPr="00A40589">
        <w:rPr>
          <w:rFonts w:eastAsia="Times New Roman" w:cstheme="minorHAnsi"/>
          <w:lang w:val="en-ZA"/>
        </w:rPr>
        <w:t>of professional services and the relationships emanating therefrom, and, therefore, not disclose any such information to third parties without proper and specific authority, unless there is a legal or professional right or duty to disclose, nor use the information for the personal advan</w:t>
      </w:r>
      <w:r w:rsidR="00E70A0F" w:rsidRPr="00A40589">
        <w:rPr>
          <w:rFonts w:eastAsia="Times New Roman" w:cstheme="minorHAnsi"/>
          <w:lang w:val="en-ZA"/>
        </w:rPr>
        <w:t>tage of the veterinary physiotherap</w:t>
      </w:r>
      <w:r w:rsidRPr="00A40589">
        <w:rPr>
          <w:rFonts w:eastAsia="Times New Roman" w:cstheme="minorHAnsi"/>
          <w:lang w:val="en-ZA"/>
        </w:rPr>
        <w:t>ist or third parties, other than those implied by rule 3(3).</w:t>
      </w:r>
    </w:p>
    <w:p w14:paraId="290F510A" w14:textId="77777777" w:rsidR="004A1347" w:rsidRPr="00A40589" w:rsidRDefault="00C87735" w:rsidP="002315E3">
      <w:pPr>
        <w:pStyle w:val="ListParagraph"/>
        <w:numPr>
          <w:ilvl w:val="0"/>
          <w:numId w:val="9"/>
        </w:numPr>
        <w:spacing w:after="0" w:line="276" w:lineRule="auto"/>
        <w:ind w:left="1440" w:hanging="720"/>
        <w:jc w:val="both"/>
        <w:rPr>
          <w:rFonts w:eastAsia="Times New Roman" w:cstheme="minorHAnsi"/>
        </w:rPr>
      </w:pPr>
      <w:r w:rsidRPr="00A40589">
        <w:rPr>
          <w:rFonts w:eastAsia="Times New Roman" w:cstheme="minorHAnsi"/>
          <w:b/>
          <w:bCs/>
          <w:lang w:val="en-ZA"/>
        </w:rPr>
        <w:t>Professional conduct includes but is not limited to</w:t>
      </w:r>
      <w:r w:rsidRPr="00A40589">
        <w:rPr>
          <w:rFonts w:eastAsia="Times New Roman" w:cstheme="minorHAnsi"/>
          <w:lang w:val="en-ZA"/>
        </w:rPr>
        <w:t>:</w:t>
      </w:r>
      <w:r w:rsidRPr="00A40589">
        <w:rPr>
          <w:rFonts w:eastAsia="Times New Roman" w:cstheme="minorHAnsi"/>
          <w:b/>
          <w:bCs/>
          <w:lang w:val="en-ZA"/>
        </w:rPr>
        <w:t xml:space="preserve"> </w:t>
      </w:r>
    </w:p>
    <w:p w14:paraId="4BA4B2D7" w14:textId="77777777" w:rsidR="00C87735" w:rsidRPr="00A40589" w:rsidRDefault="00C87735" w:rsidP="002315E3">
      <w:pPr>
        <w:pStyle w:val="ListParagraph"/>
        <w:numPr>
          <w:ilvl w:val="0"/>
          <w:numId w:val="18"/>
        </w:numPr>
        <w:spacing w:after="0" w:line="276" w:lineRule="auto"/>
        <w:ind w:left="2160" w:hanging="720"/>
        <w:jc w:val="both"/>
        <w:rPr>
          <w:rFonts w:eastAsia="Times New Roman" w:cstheme="minorHAnsi"/>
        </w:rPr>
      </w:pPr>
      <w:r w:rsidRPr="00A40589">
        <w:rPr>
          <w:rFonts w:eastAsia="Times New Roman" w:cstheme="minorHAnsi"/>
          <w:lang w:val="en-ZA"/>
        </w:rPr>
        <w:t xml:space="preserve">To be informed and comply with all the legal directives which are relevant to the practice of his/her profession and which include the Act, its regulations and Rules, the current Ethical Code as well as all other relevant legislation; </w:t>
      </w:r>
    </w:p>
    <w:p w14:paraId="086DC384" w14:textId="77777777" w:rsidR="004A1347" w:rsidRPr="00A40589" w:rsidRDefault="00C87735" w:rsidP="002315E3">
      <w:pPr>
        <w:pStyle w:val="ListParagraph"/>
        <w:numPr>
          <w:ilvl w:val="0"/>
          <w:numId w:val="18"/>
        </w:numPr>
        <w:spacing w:after="0" w:line="276" w:lineRule="auto"/>
        <w:ind w:left="2160" w:hanging="720"/>
        <w:jc w:val="both"/>
        <w:rPr>
          <w:rFonts w:eastAsia="Times New Roman" w:cstheme="minorHAnsi"/>
          <w:lang w:val="en-ZA"/>
        </w:rPr>
      </w:pPr>
      <w:r w:rsidRPr="00A40589">
        <w:rPr>
          <w:rFonts w:eastAsia="Times New Roman" w:cstheme="minorHAnsi"/>
          <w:lang w:val="en-ZA"/>
        </w:rPr>
        <w:t xml:space="preserve">To avoid any action </w:t>
      </w:r>
      <w:r w:rsidR="00211AFB" w:rsidRPr="00A40589">
        <w:rPr>
          <w:rFonts w:eastAsia="Times New Roman" w:cstheme="minorHAnsi"/>
          <w:lang w:val="en-ZA"/>
        </w:rPr>
        <w:t>that the veterinary physiotherapist</w:t>
      </w:r>
      <w:r w:rsidRPr="00A40589">
        <w:rPr>
          <w:rFonts w:eastAsia="Times New Roman" w:cstheme="minorHAnsi"/>
          <w:lang w:val="en-ZA"/>
        </w:rPr>
        <w:t xml:space="preserve"> knows or ought to have known tha</w:t>
      </w:r>
      <w:r w:rsidR="004A1347" w:rsidRPr="00A40589">
        <w:rPr>
          <w:rFonts w:eastAsia="Times New Roman" w:cstheme="minorHAnsi"/>
          <w:lang w:val="en-ZA"/>
        </w:rPr>
        <w:t>t may discredit the profession;</w:t>
      </w:r>
    </w:p>
    <w:p w14:paraId="75F25785" w14:textId="77777777" w:rsidR="004A1347" w:rsidRPr="00A40589" w:rsidRDefault="00C87735" w:rsidP="002315E3">
      <w:pPr>
        <w:pStyle w:val="ListParagraph"/>
        <w:numPr>
          <w:ilvl w:val="0"/>
          <w:numId w:val="18"/>
        </w:numPr>
        <w:spacing w:after="0" w:line="276" w:lineRule="auto"/>
        <w:ind w:left="2160" w:hanging="720"/>
        <w:jc w:val="both"/>
        <w:rPr>
          <w:rFonts w:eastAsia="Times New Roman" w:cstheme="minorHAnsi"/>
          <w:lang w:val="en-ZA"/>
        </w:rPr>
      </w:pPr>
      <w:r w:rsidRPr="00A40589">
        <w:rPr>
          <w:rFonts w:eastAsia="Times New Roman" w:cstheme="minorHAnsi"/>
          <w:lang w:val="en-ZA"/>
        </w:rPr>
        <w:t>To be morally obliged to serve the public to the best of his/her ability and in the light of acceptable scientific knowledge and proced</w:t>
      </w:r>
      <w:r w:rsidR="004A1347" w:rsidRPr="00A40589">
        <w:rPr>
          <w:rFonts w:eastAsia="Times New Roman" w:cstheme="minorHAnsi"/>
          <w:lang w:val="en-ZA"/>
        </w:rPr>
        <w:t>ures;</w:t>
      </w:r>
    </w:p>
    <w:p w14:paraId="6D148ED6" w14:textId="77777777" w:rsidR="004A1347" w:rsidRPr="00A40589" w:rsidRDefault="00C87735" w:rsidP="002315E3">
      <w:pPr>
        <w:pStyle w:val="ListParagraph"/>
        <w:numPr>
          <w:ilvl w:val="0"/>
          <w:numId w:val="18"/>
        </w:numPr>
        <w:spacing w:after="0" w:line="276" w:lineRule="auto"/>
        <w:ind w:left="2160" w:hanging="720"/>
        <w:jc w:val="both"/>
        <w:rPr>
          <w:rFonts w:eastAsia="Times New Roman" w:cstheme="minorHAnsi"/>
          <w:lang w:val="en-ZA"/>
        </w:rPr>
      </w:pPr>
      <w:r w:rsidRPr="00A40589">
        <w:rPr>
          <w:rFonts w:eastAsia="Times New Roman" w:cstheme="minorHAnsi"/>
          <w:lang w:val="en-ZA"/>
        </w:rPr>
        <w:t xml:space="preserve">To refrain from expressing criticism through which the reputation, status or practise of a colleague in the profession is or could be undermined; </w:t>
      </w:r>
    </w:p>
    <w:p w14:paraId="48B89BF5" w14:textId="77777777" w:rsidR="004A1347" w:rsidRPr="00A40589" w:rsidRDefault="00C87735" w:rsidP="002315E3">
      <w:pPr>
        <w:pStyle w:val="ListParagraph"/>
        <w:numPr>
          <w:ilvl w:val="0"/>
          <w:numId w:val="18"/>
        </w:numPr>
        <w:spacing w:after="0" w:line="276" w:lineRule="auto"/>
        <w:ind w:left="2160" w:hanging="720"/>
        <w:jc w:val="both"/>
        <w:rPr>
          <w:rFonts w:eastAsia="Times New Roman" w:cstheme="minorHAnsi"/>
          <w:lang w:val="en-ZA"/>
        </w:rPr>
      </w:pPr>
      <w:r w:rsidRPr="00A40589">
        <w:rPr>
          <w:rFonts w:eastAsia="Times New Roman" w:cstheme="minorHAnsi"/>
          <w:lang w:val="en-ZA"/>
        </w:rPr>
        <w:t>Not to permit himself/herself to be exploited in a manner which may be detrimental to the client</w:t>
      </w:r>
      <w:r w:rsidR="004A1347" w:rsidRPr="00A40589">
        <w:rPr>
          <w:rFonts w:eastAsia="Times New Roman" w:cstheme="minorHAnsi"/>
          <w:lang w:val="en-ZA"/>
        </w:rPr>
        <w:t>, the public or the profession;</w:t>
      </w:r>
    </w:p>
    <w:p w14:paraId="6D43D55A" w14:textId="77777777" w:rsidR="00C87735" w:rsidRPr="00A40589" w:rsidRDefault="00C87735" w:rsidP="002315E3">
      <w:pPr>
        <w:pStyle w:val="ListParagraph"/>
        <w:numPr>
          <w:ilvl w:val="0"/>
          <w:numId w:val="18"/>
        </w:numPr>
        <w:spacing w:after="0" w:line="276" w:lineRule="auto"/>
        <w:ind w:left="2160" w:hanging="720"/>
        <w:jc w:val="both"/>
        <w:rPr>
          <w:rFonts w:eastAsia="Times New Roman" w:cstheme="minorHAnsi"/>
          <w:lang w:val="en-ZA"/>
        </w:rPr>
      </w:pPr>
      <w:r w:rsidRPr="00A40589">
        <w:rPr>
          <w:rFonts w:eastAsia="Times New Roman" w:cstheme="minorHAnsi"/>
          <w:lang w:val="en-ZA"/>
        </w:rPr>
        <w:t>The place at or from which a person pra</w:t>
      </w:r>
      <w:r w:rsidR="00211AFB" w:rsidRPr="00A40589">
        <w:rPr>
          <w:rFonts w:eastAsia="Times New Roman" w:cstheme="minorHAnsi"/>
          <w:lang w:val="en-ZA"/>
        </w:rPr>
        <w:t>ctises the veterinary physiotherapy</w:t>
      </w:r>
      <w:r w:rsidRPr="00A40589">
        <w:rPr>
          <w:rFonts w:eastAsia="Times New Roman" w:cstheme="minorHAnsi"/>
          <w:lang w:val="en-ZA"/>
        </w:rPr>
        <w:t xml:space="preserve"> must be registered with Council and must comply with the applicable general minimum standards for that facility; </w:t>
      </w:r>
    </w:p>
    <w:p w14:paraId="5E5CC53F" w14:textId="77777777" w:rsidR="00C87735" w:rsidRPr="00A40589" w:rsidRDefault="00C87735" w:rsidP="002315E3">
      <w:pPr>
        <w:pStyle w:val="ListParagraph"/>
        <w:numPr>
          <w:ilvl w:val="0"/>
          <w:numId w:val="18"/>
        </w:numPr>
        <w:spacing w:after="0" w:line="276" w:lineRule="auto"/>
        <w:ind w:left="2160" w:hanging="720"/>
        <w:jc w:val="both"/>
        <w:rPr>
          <w:rFonts w:eastAsia="Times New Roman" w:cstheme="minorHAnsi"/>
          <w:lang w:val="en-ZA"/>
        </w:rPr>
      </w:pPr>
      <w:r w:rsidRPr="00A40589">
        <w:rPr>
          <w:rFonts w:eastAsia="Times New Roman" w:cstheme="minorHAnsi"/>
          <w:lang w:val="en-ZA"/>
        </w:rPr>
        <w:t xml:space="preserve">The principal of a registered facility must inform the Council within thirty (30) days of any changes to the identity or address of the principal; if the principal should pass away, Council </w:t>
      </w:r>
      <w:r w:rsidR="00CB422A" w:rsidRPr="00A40589">
        <w:rPr>
          <w:rFonts w:eastAsia="Times New Roman" w:cstheme="minorHAnsi"/>
          <w:lang w:val="en-ZA"/>
        </w:rPr>
        <w:t>should immediately be informed.; and/or</w:t>
      </w:r>
    </w:p>
    <w:p w14:paraId="2807DCED" w14:textId="4FE66F81" w:rsidR="00C87735" w:rsidRPr="00A40589" w:rsidRDefault="00211AFB" w:rsidP="002315E3">
      <w:pPr>
        <w:pStyle w:val="ListParagraph"/>
        <w:numPr>
          <w:ilvl w:val="0"/>
          <w:numId w:val="18"/>
        </w:numPr>
        <w:spacing w:after="0" w:line="276" w:lineRule="auto"/>
        <w:ind w:left="2160" w:hanging="720"/>
        <w:jc w:val="both"/>
        <w:rPr>
          <w:rFonts w:eastAsia="Times New Roman" w:cstheme="minorHAnsi"/>
          <w:lang w:val="en-ZA"/>
        </w:rPr>
      </w:pPr>
      <w:r w:rsidRPr="00A40589">
        <w:rPr>
          <w:rFonts w:eastAsia="Times New Roman" w:cstheme="minorHAnsi"/>
          <w:lang w:val="en-ZA"/>
        </w:rPr>
        <w:lastRenderedPageBreak/>
        <w:t>A veterinary physiotherap</w:t>
      </w:r>
      <w:r w:rsidR="00C87735" w:rsidRPr="00A40589">
        <w:rPr>
          <w:rFonts w:eastAsia="Times New Roman" w:cstheme="minorHAnsi"/>
          <w:lang w:val="en-ZA"/>
        </w:rPr>
        <w:t>ist must inform Council within thirty (30) days of entering into employment or partnership at another registered</w:t>
      </w:r>
      <w:r w:rsidR="00B50CAB" w:rsidRPr="00A40589">
        <w:rPr>
          <w:rFonts w:eastAsia="Times New Roman" w:cstheme="minorHAnsi"/>
          <w:lang w:val="en-ZA"/>
        </w:rPr>
        <w:t xml:space="preserve"> facility.</w:t>
      </w:r>
    </w:p>
    <w:p w14:paraId="4EBFE6AE" w14:textId="77777777" w:rsidR="00075505" w:rsidRPr="00A40589" w:rsidRDefault="00075505" w:rsidP="002315E3">
      <w:pPr>
        <w:pStyle w:val="ListParagraph"/>
        <w:widowControl w:val="0"/>
        <w:numPr>
          <w:ilvl w:val="0"/>
          <w:numId w:val="87"/>
        </w:numPr>
        <w:overflowPunct w:val="0"/>
        <w:autoSpaceDE w:val="0"/>
        <w:autoSpaceDN w:val="0"/>
        <w:adjustRightInd w:val="0"/>
        <w:spacing w:after="0" w:line="276" w:lineRule="auto"/>
        <w:jc w:val="both"/>
        <w:rPr>
          <w:rFonts w:eastAsiaTheme="minorEastAsia" w:cstheme="minorHAnsi"/>
          <w:lang w:val="en-ZA" w:eastAsia="en-ZA"/>
        </w:rPr>
      </w:pPr>
      <w:r w:rsidRPr="00A40589">
        <w:rPr>
          <w:rFonts w:eastAsiaTheme="minorEastAsia" w:cstheme="minorHAnsi"/>
          <w:b/>
          <w:lang w:val="en-ZA" w:eastAsia="en-ZA"/>
        </w:rPr>
        <w:t>“Unprofessional conduct</w:t>
      </w:r>
      <w:r w:rsidRPr="00A40589">
        <w:rPr>
          <w:rFonts w:eastAsiaTheme="minorEastAsia" w:cstheme="minorHAnsi"/>
          <w:b/>
          <w:bCs/>
          <w:lang w:val="en-ZA" w:eastAsia="en-ZA"/>
        </w:rPr>
        <w:t>”</w:t>
      </w:r>
      <w:r w:rsidRPr="00A40589">
        <w:rPr>
          <w:rFonts w:eastAsiaTheme="minorEastAsia" w:cstheme="minorHAnsi"/>
          <w:lang w:val="en-ZA" w:eastAsia="en-ZA"/>
        </w:rPr>
        <w:t xml:space="preserve"> means unprofessional, dishonourable or unworthy conduct on the part of a veterinary physiotherapist including, </w:t>
      </w:r>
      <w:r w:rsidRPr="00A40589">
        <w:rPr>
          <w:rFonts w:eastAsiaTheme="minorEastAsia" w:cstheme="minorHAnsi"/>
          <w:i/>
          <w:iCs/>
          <w:lang w:val="en-ZA" w:eastAsia="en-ZA"/>
        </w:rPr>
        <w:t>inter alia</w:t>
      </w:r>
      <w:r w:rsidRPr="00A40589">
        <w:rPr>
          <w:rFonts w:eastAsiaTheme="minorEastAsia" w:cstheme="minorHAnsi"/>
          <w:lang w:val="en-ZA" w:eastAsia="en-ZA"/>
        </w:rPr>
        <w:t>, the following acts and omissions:</w:t>
      </w:r>
    </w:p>
    <w:p w14:paraId="33017788"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 xml:space="preserve">failure to comply with the Act, the regulations and/or Rules promulgated under the said Act, and/or the Code of Conduct and/or guidelines issued by Council from time to time; </w:t>
      </w:r>
    </w:p>
    <w:p w14:paraId="5A535979"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 xml:space="preserve">failure to comply with any other relevant legislation; </w:t>
      </w:r>
    </w:p>
    <w:p w14:paraId="4A9C5238"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 xml:space="preserve">performing professional services outside the scope of his/her education, training and/or experience, regard being had to both the extent and limits of his/her professional expertise; </w:t>
      </w:r>
    </w:p>
    <w:p w14:paraId="6A0B1152"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 xml:space="preserve">failing to adequately supervise his/her staff; </w:t>
      </w:r>
    </w:p>
    <w:p w14:paraId="45A474F8"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 xml:space="preserve">failure to provide an itemised account when requested to, within the period set out in Rule 7(3); </w:t>
      </w:r>
      <w:bookmarkStart w:id="1" w:name="page17"/>
      <w:bookmarkEnd w:id="1"/>
    </w:p>
    <w:p w14:paraId="51282370"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 xml:space="preserve">treating a client in a disrespectful and/or discourteous manner, unless justifiable reasons exist; </w:t>
      </w:r>
    </w:p>
    <w:p w14:paraId="0BE45542"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 xml:space="preserve">incompetence, gross negligence or any form of negligence in the practising of the veterinary physiotherapy profession; </w:t>
      </w:r>
    </w:p>
    <w:p w14:paraId="51A78916"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 xml:space="preserve">fraud or dishonesty in making any kind of application to Council or in charging for a test that was not performed or services not rendered; </w:t>
      </w:r>
    </w:p>
    <w:p w14:paraId="2342EF1B"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falsifying and/or back-dating any laboratory report in part or in full;</w:t>
      </w:r>
    </w:p>
    <w:p w14:paraId="59DB97AE"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 xml:space="preserve">in any way directly or indirectly assisting, allowing or enabling an unqualified person and/or unregistered person to perform professional work which by law only a (veterinarian and/or a) para-veterinary professional is allowed to perform; </w:t>
      </w:r>
    </w:p>
    <w:p w14:paraId="5856C2E1"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 xml:space="preserve">referring work, the performance of which is reserved by law to a veterinarian, specialist veterinarian or para-veterinary professional to a person not registered with Council; </w:t>
      </w:r>
    </w:p>
    <w:p w14:paraId="137F1552"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 xml:space="preserve">non-payment after demand of any fee, levy or other charge payable to the Council; </w:t>
      </w:r>
    </w:p>
    <w:p w14:paraId="0D61ADA1"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 xml:space="preserve">failure to comply with an order, requirement, request, sentence or sanction of the Council and/ or the Registrar or any official appointed by the Council or the Registrar to perform any function in furtherance of the Council’s objectives; </w:t>
      </w:r>
    </w:p>
    <w:p w14:paraId="774EADDC"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 xml:space="preserve">failure to submit to an inspection of a veterinary physiotherapy facility required by Council where the veterinary physiotherapist is the principal of said veterinary physiotherapy facility; </w:t>
      </w:r>
    </w:p>
    <w:p w14:paraId="2070CFDA"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 xml:space="preserve">Operates for gain a veterinary physiotherapy facility which is not registered or does not comply with the minimum standards set out in the Rules; </w:t>
      </w:r>
    </w:p>
    <w:p w14:paraId="22E2ACA6"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 xml:space="preserve">practising outside the scope of registration for a veterinary physiotherapist or outside the scope of authorisation to render certain services of a veterinary physiotherapist; </w:t>
      </w:r>
    </w:p>
    <w:p w14:paraId="6D061699"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failure to act on “red flags” as defined.</w:t>
      </w:r>
    </w:p>
    <w:p w14:paraId="1D9DD190"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 xml:space="preserve">being convicted of being involved in any criminal or illegal activity, if it relates to </w:t>
      </w:r>
      <w:r w:rsidRPr="00A40589">
        <w:rPr>
          <w:rFonts w:eastAsiaTheme="minorEastAsia" w:cstheme="minorHAnsi"/>
          <w:lang w:val="en-ZA" w:eastAsia="en-ZA"/>
        </w:rPr>
        <w:lastRenderedPageBreak/>
        <w:t xml:space="preserve">the practising of the veterinary physiotherapy profession or is deemed to bring the profession into disrepute; </w:t>
      </w:r>
    </w:p>
    <w:p w14:paraId="4A7D3D08"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bookmarkStart w:id="2" w:name="page19"/>
      <w:bookmarkEnd w:id="2"/>
      <w:r w:rsidRPr="00A40589">
        <w:rPr>
          <w:rFonts w:eastAsiaTheme="minorEastAsia" w:cstheme="minorHAnsi"/>
          <w:lang w:val="en-ZA" w:eastAsia="en-ZA"/>
        </w:rPr>
        <w:t>to permit himself/herself to be exploited in a manner which may be detrimental to the client, the public or the profession, or allow bias, conflict of interest or influence of others, to compromise professional judgment;</w:t>
      </w:r>
    </w:p>
    <w:p w14:paraId="419B2CD4"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Theme="minorEastAsia" w:cstheme="minorHAnsi"/>
          <w:lang w:val="en-ZA" w:eastAsia="en-ZA"/>
        </w:rPr>
        <w:t>failure to advise Council of any change in the his/her physical residential or employment address, and other contact details, within thirty (30) days of such change being effected;</w:t>
      </w:r>
    </w:p>
    <w:p w14:paraId="7913A172"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Calibri" w:cstheme="minorHAnsi"/>
          <w:u w:color="FF0000"/>
        </w:rPr>
        <w:t>failing to cooperate, obstructing or delaying an investigation into unprofessional conduct by Council;</w:t>
      </w:r>
    </w:p>
    <w:p w14:paraId="012589DB" w14:textId="77777777" w:rsidR="00075505"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heme="minorEastAsia" w:cstheme="minorHAnsi"/>
          <w:lang w:val="en-ZA" w:eastAsia="en-ZA"/>
        </w:rPr>
      </w:pPr>
      <w:r w:rsidRPr="00A40589">
        <w:rPr>
          <w:rFonts w:eastAsia="Calibri" w:cstheme="minorHAnsi"/>
          <w:u w:color="FF0000"/>
        </w:rPr>
        <w:t>contempt and/or disrespect of Council; and</w:t>
      </w:r>
    </w:p>
    <w:p w14:paraId="5788B802" w14:textId="013A17A6" w:rsidR="004458C6" w:rsidRPr="00A40589" w:rsidRDefault="00075505" w:rsidP="002315E3">
      <w:pPr>
        <w:widowControl w:val="0"/>
        <w:numPr>
          <w:ilvl w:val="0"/>
          <w:numId w:val="29"/>
        </w:numPr>
        <w:tabs>
          <w:tab w:val="clear" w:pos="720"/>
          <w:tab w:val="num" w:pos="1418"/>
        </w:tabs>
        <w:overflowPunct w:val="0"/>
        <w:autoSpaceDE w:val="0"/>
        <w:autoSpaceDN w:val="0"/>
        <w:adjustRightInd w:val="0"/>
        <w:spacing w:after="0" w:line="276" w:lineRule="auto"/>
        <w:ind w:left="2127" w:hanging="709"/>
        <w:contextualSpacing/>
        <w:jc w:val="both"/>
        <w:rPr>
          <w:rFonts w:eastAsia="Times New Roman" w:cstheme="minorHAnsi"/>
          <w:color w:val="000000"/>
        </w:rPr>
      </w:pPr>
      <w:r w:rsidRPr="00A40589">
        <w:rPr>
          <w:rFonts w:eastAsiaTheme="minorEastAsia" w:cstheme="minorHAnsi"/>
          <w:lang w:val="en-ZA" w:eastAsia="en-ZA"/>
        </w:rPr>
        <w:t>any other conduct which in the opinion of Council constitutes unprofessional conduct.</w:t>
      </w:r>
    </w:p>
    <w:p w14:paraId="50B33E2C" w14:textId="77777777" w:rsidR="00C87735" w:rsidRPr="00A40589" w:rsidRDefault="00C87735" w:rsidP="00026D6C">
      <w:pPr>
        <w:spacing w:after="0" w:line="276" w:lineRule="auto"/>
        <w:contextualSpacing/>
        <w:jc w:val="both"/>
        <w:rPr>
          <w:rFonts w:eastAsia="Times New Roman" w:cstheme="minorHAnsi"/>
        </w:rPr>
      </w:pPr>
    </w:p>
    <w:p w14:paraId="0765022B" w14:textId="77777777" w:rsidR="00C87735" w:rsidRPr="00A40589" w:rsidRDefault="00C87735" w:rsidP="002315E3">
      <w:pPr>
        <w:pStyle w:val="ListParagraph"/>
        <w:numPr>
          <w:ilvl w:val="0"/>
          <w:numId w:val="86"/>
        </w:numPr>
        <w:spacing w:after="0" w:line="276" w:lineRule="auto"/>
        <w:ind w:hanging="720"/>
        <w:jc w:val="both"/>
        <w:rPr>
          <w:rFonts w:eastAsia="Times New Roman" w:cstheme="minorHAnsi"/>
          <w:b/>
          <w:bCs/>
        </w:rPr>
      </w:pPr>
      <w:r w:rsidRPr="00A40589">
        <w:rPr>
          <w:rFonts w:eastAsia="Times New Roman" w:cstheme="minorHAnsi"/>
          <w:b/>
          <w:bCs/>
          <w:lang w:val="en-ZA"/>
        </w:rPr>
        <w:t xml:space="preserve">Acceptance and payment of commission </w:t>
      </w:r>
    </w:p>
    <w:p w14:paraId="4910D97A" w14:textId="77777777" w:rsidR="00C87735" w:rsidRPr="00A40589" w:rsidRDefault="00C87735" w:rsidP="00026D6C">
      <w:pPr>
        <w:spacing w:after="0" w:line="276" w:lineRule="auto"/>
        <w:contextualSpacing/>
        <w:jc w:val="both"/>
        <w:rPr>
          <w:rFonts w:eastAsia="Times New Roman" w:cstheme="minorHAnsi"/>
          <w:b/>
          <w:bCs/>
        </w:rPr>
      </w:pPr>
    </w:p>
    <w:p w14:paraId="4ACF26B4" w14:textId="7093E2A5" w:rsidR="00C87735" w:rsidRPr="00A40589" w:rsidRDefault="00D256D1" w:rsidP="00026D6C">
      <w:pPr>
        <w:pStyle w:val="ListParagraph"/>
        <w:numPr>
          <w:ilvl w:val="0"/>
          <w:numId w:val="4"/>
        </w:numPr>
        <w:spacing w:after="0" w:line="276" w:lineRule="auto"/>
        <w:ind w:hanging="720"/>
        <w:jc w:val="both"/>
        <w:rPr>
          <w:rFonts w:eastAsia="Times New Roman" w:cstheme="minorHAnsi"/>
        </w:rPr>
      </w:pPr>
      <w:r w:rsidRPr="00A40589">
        <w:rPr>
          <w:rFonts w:eastAsia="Times New Roman" w:cstheme="minorHAnsi"/>
          <w:lang w:val="en-ZA"/>
        </w:rPr>
        <w:t>Subject to Rule 4</w:t>
      </w:r>
      <w:r w:rsidR="00211AFB" w:rsidRPr="00A40589">
        <w:rPr>
          <w:rFonts w:eastAsia="Times New Roman" w:cstheme="minorHAnsi"/>
          <w:lang w:val="en-ZA"/>
        </w:rPr>
        <w:t>(2) a veterinary physiot</w:t>
      </w:r>
      <w:r w:rsidR="006C02EF" w:rsidRPr="00A40589">
        <w:rPr>
          <w:rFonts w:eastAsia="Times New Roman" w:cstheme="minorHAnsi"/>
          <w:lang w:val="en-ZA"/>
        </w:rPr>
        <w:t>h</w:t>
      </w:r>
      <w:r w:rsidR="00211AFB" w:rsidRPr="00A40589">
        <w:rPr>
          <w:rFonts w:eastAsia="Times New Roman" w:cstheme="minorHAnsi"/>
          <w:lang w:val="en-ZA"/>
        </w:rPr>
        <w:t>erap</w:t>
      </w:r>
      <w:r w:rsidR="00C87735" w:rsidRPr="00A40589">
        <w:rPr>
          <w:rFonts w:eastAsia="Times New Roman" w:cstheme="minorHAnsi"/>
          <w:lang w:val="en-ZA"/>
        </w:rPr>
        <w:t xml:space="preserve">ist may not - </w:t>
      </w:r>
    </w:p>
    <w:p w14:paraId="080C9FE2" w14:textId="77777777" w:rsidR="00C87735" w:rsidRPr="00A40589" w:rsidRDefault="00C87735" w:rsidP="002315E3">
      <w:pPr>
        <w:pStyle w:val="ListParagraph"/>
        <w:numPr>
          <w:ilvl w:val="0"/>
          <w:numId w:val="10"/>
        </w:numPr>
        <w:spacing w:after="0" w:line="276" w:lineRule="auto"/>
        <w:ind w:left="1440" w:hanging="720"/>
        <w:jc w:val="both"/>
        <w:rPr>
          <w:rFonts w:eastAsia="Times New Roman" w:cstheme="minorHAnsi"/>
        </w:rPr>
      </w:pPr>
      <w:r w:rsidRPr="00A40589">
        <w:rPr>
          <w:rFonts w:eastAsia="Times New Roman" w:cstheme="minorHAnsi"/>
          <w:lang w:val="en-ZA"/>
        </w:rPr>
        <w:t>Accept any commission from any person as a consideration for referrals of any clients</w:t>
      </w:r>
      <w:r w:rsidR="006C02EF" w:rsidRPr="00A40589">
        <w:rPr>
          <w:rFonts w:eastAsia="Times New Roman" w:cstheme="minorHAnsi"/>
          <w:lang w:val="en-ZA"/>
        </w:rPr>
        <w:t xml:space="preserve"> by such veterinary physiotherapist</w:t>
      </w:r>
      <w:r w:rsidRPr="00A40589">
        <w:rPr>
          <w:rFonts w:eastAsia="Times New Roman" w:cstheme="minorHAnsi"/>
          <w:lang w:val="en-ZA"/>
        </w:rPr>
        <w:t xml:space="preserve"> to such person; </w:t>
      </w:r>
    </w:p>
    <w:p w14:paraId="675E686E" w14:textId="77777777" w:rsidR="00C87735" w:rsidRPr="00A40589" w:rsidRDefault="00C87735" w:rsidP="002315E3">
      <w:pPr>
        <w:pStyle w:val="ListParagraph"/>
        <w:numPr>
          <w:ilvl w:val="0"/>
          <w:numId w:val="10"/>
        </w:numPr>
        <w:spacing w:after="0" w:line="276" w:lineRule="auto"/>
        <w:ind w:left="1440" w:hanging="720"/>
        <w:jc w:val="both"/>
        <w:rPr>
          <w:rFonts w:eastAsia="Times New Roman" w:cstheme="minorHAnsi"/>
        </w:rPr>
      </w:pPr>
      <w:r w:rsidRPr="00A40589">
        <w:rPr>
          <w:rFonts w:eastAsia="Times New Roman" w:cstheme="minorHAnsi"/>
          <w:lang w:val="en-ZA"/>
        </w:rPr>
        <w:t>Share with any person, fees charged for a service unless</w:t>
      </w:r>
      <w:r w:rsidR="00CB422A" w:rsidRPr="00A40589">
        <w:rPr>
          <w:rFonts w:eastAsia="Times New Roman" w:cstheme="minorHAnsi"/>
          <w:lang w:val="en-ZA"/>
        </w:rPr>
        <w:t>:</w:t>
      </w:r>
      <w:r w:rsidRPr="00A40589">
        <w:rPr>
          <w:rFonts w:eastAsia="Times New Roman" w:cstheme="minorHAnsi"/>
          <w:lang w:val="en-ZA"/>
        </w:rPr>
        <w:t xml:space="preserve"> - </w:t>
      </w:r>
    </w:p>
    <w:p w14:paraId="2BD9412B" w14:textId="756D2201" w:rsidR="00C87735" w:rsidRPr="00A40589" w:rsidRDefault="00C87735" w:rsidP="002315E3">
      <w:pPr>
        <w:pStyle w:val="ListParagraph"/>
        <w:numPr>
          <w:ilvl w:val="0"/>
          <w:numId w:val="19"/>
        </w:numPr>
        <w:spacing w:after="0" w:line="276" w:lineRule="auto"/>
        <w:ind w:left="2160" w:hanging="720"/>
        <w:jc w:val="both"/>
        <w:rPr>
          <w:rFonts w:eastAsia="Times New Roman" w:cstheme="minorHAnsi"/>
        </w:rPr>
      </w:pPr>
      <w:r w:rsidRPr="00A40589">
        <w:rPr>
          <w:rFonts w:eastAsia="Times New Roman" w:cstheme="minorHAnsi"/>
          <w:lang w:val="en-ZA"/>
        </w:rPr>
        <w:t>Such sharing is commensurate with the extent of such other person's participation in the render</w:t>
      </w:r>
      <w:r w:rsidR="00CB422A" w:rsidRPr="00A40589">
        <w:rPr>
          <w:rFonts w:eastAsia="Times New Roman" w:cstheme="minorHAnsi"/>
          <w:lang w:val="en-ZA"/>
        </w:rPr>
        <w:t xml:space="preserve">ing of the service concerned; or </w:t>
      </w:r>
    </w:p>
    <w:p w14:paraId="48A5D61A" w14:textId="24BE8E95" w:rsidR="00C87735" w:rsidRPr="00A40589" w:rsidRDefault="00C87735" w:rsidP="002315E3">
      <w:pPr>
        <w:pStyle w:val="ListParagraph"/>
        <w:numPr>
          <w:ilvl w:val="0"/>
          <w:numId w:val="19"/>
        </w:numPr>
        <w:spacing w:after="0" w:line="276" w:lineRule="auto"/>
        <w:ind w:left="2160" w:hanging="720"/>
        <w:jc w:val="both"/>
        <w:rPr>
          <w:rFonts w:eastAsia="Times New Roman" w:cstheme="minorHAnsi"/>
        </w:rPr>
      </w:pPr>
      <w:r w:rsidRPr="00A40589">
        <w:rPr>
          <w:rFonts w:eastAsia="Times New Roman" w:cstheme="minorHAnsi"/>
          <w:lang w:val="en-ZA"/>
        </w:rPr>
        <w:t>He/</w:t>
      </w:r>
      <w:r w:rsidR="006C02EF" w:rsidRPr="00A40589">
        <w:rPr>
          <w:rFonts w:eastAsia="Times New Roman" w:cstheme="minorHAnsi"/>
          <w:lang w:val="en-ZA"/>
        </w:rPr>
        <w:t>she is a veterinary physiotherapist</w:t>
      </w:r>
      <w:r w:rsidRPr="00A40589">
        <w:rPr>
          <w:rFonts w:eastAsia="Times New Roman" w:cstheme="minorHAnsi"/>
          <w:lang w:val="en-ZA"/>
        </w:rPr>
        <w:t xml:space="preserve"> or veterinary professional </w:t>
      </w:r>
      <w:r w:rsidR="00A40589">
        <w:rPr>
          <w:rFonts w:eastAsia="Times New Roman" w:cstheme="minorHAnsi"/>
          <w:lang w:val="en-ZA"/>
        </w:rPr>
        <w:t xml:space="preserve">or para-veterinary professional </w:t>
      </w:r>
      <w:r w:rsidRPr="00A40589">
        <w:rPr>
          <w:rFonts w:eastAsia="Times New Roman" w:cstheme="minorHAnsi"/>
          <w:lang w:val="en-ZA"/>
        </w:rPr>
        <w:t xml:space="preserve">associated </w:t>
      </w:r>
      <w:r w:rsidR="006C02EF" w:rsidRPr="00A40589">
        <w:rPr>
          <w:rFonts w:eastAsia="Times New Roman" w:cstheme="minorHAnsi"/>
          <w:lang w:val="en-ZA"/>
        </w:rPr>
        <w:t>with the veterinary physiotherapist</w:t>
      </w:r>
      <w:r w:rsidR="00166A8A" w:rsidRPr="00A40589">
        <w:rPr>
          <w:rFonts w:eastAsia="Times New Roman" w:cstheme="minorHAnsi"/>
          <w:lang w:val="en-ZA"/>
        </w:rPr>
        <w:t xml:space="preserve"> as a partner, shareholder and</w:t>
      </w:r>
      <w:r w:rsidRPr="00A40589">
        <w:rPr>
          <w:rFonts w:eastAsia="Times New Roman" w:cstheme="minorHAnsi"/>
          <w:lang w:val="en-ZA"/>
        </w:rPr>
        <w:t xml:space="preserve"> em</w:t>
      </w:r>
      <w:r w:rsidR="00166A8A" w:rsidRPr="00A40589">
        <w:rPr>
          <w:rFonts w:eastAsia="Times New Roman" w:cstheme="minorHAnsi"/>
          <w:lang w:val="en-ZA"/>
        </w:rPr>
        <w:t>ployee.</w:t>
      </w:r>
      <w:r w:rsidRPr="00A40589">
        <w:rPr>
          <w:rFonts w:eastAsia="Times New Roman" w:cstheme="minorHAnsi"/>
          <w:lang w:val="en-ZA"/>
        </w:rPr>
        <w:t xml:space="preserve"> </w:t>
      </w:r>
    </w:p>
    <w:p w14:paraId="115DD850" w14:textId="5F62065F" w:rsidR="00C87735" w:rsidRPr="00A40589" w:rsidRDefault="00C87735" w:rsidP="002315E3">
      <w:pPr>
        <w:pStyle w:val="ListParagraph"/>
        <w:numPr>
          <w:ilvl w:val="0"/>
          <w:numId w:val="10"/>
        </w:numPr>
        <w:spacing w:after="0" w:line="276" w:lineRule="auto"/>
        <w:ind w:left="1440" w:hanging="720"/>
        <w:jc w:val="both"/>
        <w:rPr>
          <w:rFonts w:eastAsia="Times New Roman" w:cstheme="minorHAnsi"/>
        </w:rPr>
      </w:pPr>
      <w:r w:rsidRPr="00A40589">
        <w:rPr>
          <w:rFonts w:eastAsia="Times New Roman" w:cstheme="minorHAnsi"/>
          <w:lang w:val="en-ZA"/>
        </w:rPr>
        <w:t xml:space="preserve">Charge or accept any fee </w:t>
      </w:r>
      <w:r w:rsidR="004C0BF9" w:rsidRPr="00A40589">
        <w:rPr>
          <w:rFonts w:eastAsia="Times New Roman" w:cstheme="minorHAnsi"/>
          <w:lang w:val="en-ZA"/>
        </w:rPr>
        <w:t xml:space="preserve">for the same </w:t>
      </w:r>
      <w:r w:rsidRPr="00A40589">
        <w:rPr>
          <w:rFonts w:eastAsia="Times New Roman" w:cstheme="minorHAnsi"/>
          <w:lang w:val="en-ZA"/>
        </w:rPr>
        <w:t>procedure from both the referring veterinarian and the owner of the animal.</w:t>
      </w:r>
    </w:p>
    <w:p w14:paraId="322073A2" w14:textId="1DE92AD2" w:rsidR="00C87735" w:rsidRPr="00A40589" w:rsidRDefault="00D256D1" w:rsidP="00026D6C">
      <w:pPr>
        <w:pStyle w:val="ListParagraph"/>
        <w:numPr>
          <w:ilvl w:val="0"/>
          <w:numId w:val="4"/>
        </w:numPr>
        <w:spacing w:after="0" w:line="276" w:lineRule="auto"/>
        <w:ind w:hanging="720"/>
        <w:jc w:val="both"/>
        <w:rPr>
          <w:rFonts w:eastAsia="Times New Roman" w:cstheme="minorHAnsi"/>
        </w:rPr>
      </w:pPr>
      <w:r w:rsidRPr="00A40589">
        <w:rPr>
          <w:rFonts w:eastAsia="Times New Roman" w:cstheme="minorHAnsi"/>
          <w:lang w:val="en-ZA"/>
        </w:rPr>
        <w:t>The provisions of Rule 4</w:t>
      </w:r>
      <w:r w:rsidR="00C87735" w:rsidRPr="00A40589">
        <w:rPr>
          <w:rFonts w:eastAsia="Times New Roman" w:cstheme="minorHAnsi"/>
          <w:lang w:val="en-ZA"/>
        </w:rPr>
        <w:t>(1) shall not be so construed as to pr</w:t>
      </w:r>
      <w:r w:rsidR="006C02EF" w:rsidRPr="00A40589">
        <w:rPr>
          <w:rFonts w:eastAsia="Times New Roman" w:cstheme="minorHAnsi"/>
          <w:lang w:val="en-ZA"/>
        </w:rPr>
        <w:t>ohibit a veterinary physiotherapist</w:t>
      </w:r>
      <w:r w:rsidR="00CB422A" w:rsidRPr="00A40589">
        <w:rPr>
          <w:rFonts w:eastAsia="Times New Roman" w:cstheme="minorHAnsi"/>
          <w:lang w:val="en-ZA"/>
        </w:rPr>
        <w:t>:</w:t>
      </w:r>
      <w:r w:rsidR="00C87735" w:rsidRPr="00A40589">
        <w:rPr>
          <w:rFonts w:eastAsia="Times New Roman" w:cstheme="minorHAnsi"/>
          <w:lang w:val="en-ZA"/>
        </w:rPr>
        <w:t xml:space="preserve"> - </w:t>
      </w:r>
    </w:p>
    <w:p w14:paraId="2200CA2C" w14:textId="77777777" w:rsidR="00C87735" w:rsidRPr="00A40589" w:rsidRDefault="00C87735" w:rsidP="002315E3">
      <w:pPr>
        <w:pStyle w:val="ListParagraph"/>
        <w:numPr>
          <w:ilvl w:val="0"/>
          <w:numId w:val="11"/>
        </w:numPr>
        <w:spacing w:after="0" w:line="276" w:lineRule="auto"/>
        <w:ind w:left="1440" w:hanging="720"/>
        <w:jc w:val="both"/>
        <w:rPr>
          <w:rFonts w:eastAsia="Times New Roman" w:cstheme="minorHAnsi"/>
          <w:color w:val="000000"/>
        </w:rPr>
      </w:pPr>
      <w:r w:rsidRPr="00A40589">
        <w:rPr>
          <w:rFonts w:eastAsia="Times New Roman" w:cstheme="minorHAnsi"/>
          <w:lang w:val="en-ZA"/>
        </w:rPr>
        <w:t>From introducing a loyalty sc</w:t>
      </w:r>
      <w:r w:rsidR="00511AC6" w:rsidRPr="00A40589">
        <w:rPr>
          <w:rFonts w:eastAsia="Times New Roman" w:cstheme="minorHAnsi"/>
          <w:lang w:val="en-ZA"/>
        </w:rPr>
        <w:t xml:space="preserve">heme for a </w:t>
      </w:r>
      <w:proofErr w:type="gramStart"/>
      <w:r w:rsidR="00511AC6" w:rsidRPr="00A40589">
        <w:rPr>
          <w:rFonts w:eastAsia="Times New Roman" w:cstheme="minorHAnsi"/>
          <w:lang w:val="en-ZA"/>
        </w:rPr>
        <w:t>particular veterinary</w:t>
      </w:r>
      <w:proofErr w:type="gramEnd"/>
      <w:r w:rsidR="00511AC6" w:rsidRPr="00A40589">
        <w:rPr>
          <w:rFonts w:eastAsia="Times New Roman" w:cstheme="minorHAnsi"/>
          <w:lang w:val="en-ZA"/>
        </w:rPr>
        <w:t xml:space="preserve"> physiotherapy facility</w:t>
      </w:r>
      <w:r w:rsidRPr="00A40589">
        <w:rPr>
          <w:rFonts w:eastAsia="Times New Roman" w:cstheme="minorHAnsi"/>
          <w:lang w:val="en-ZA"/>
        </w:rPr>
        <w:t>, provided that the loyalty scheme, including discount, do</w:t>
      </w:r>
      <w:r w:rsidRPr="00A40589">
        <w:rPr>
          <w:rFonts w:eastAsia="Times New Roman" w:cstheme="minorHAnsi"/>
          <w:color w:val="000000"/>
          <w:lang w:val="en-ZA"/>
        </w:rPr>
        <w:t xml:space="preserve">es not include the payment of money; </w:t>
      </w:r>
    </w:p>
    <w:p w14:paraId="1358B5EE" w14:textId="77777777" w:rsidR="00C87735" w:rsidRPr="00A40589" w:rsidRDefault="00C87735" w:rsidP="002315E3">
      <w:pPr>
        <w:pStyle w:val="ListParagraph"/>
        <w:numPr>
          <w:ilvl w:val="0"/>
          <w:numId w:val="11"/>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 xml:space="preserve">From paying to a debt collection agency any commission in respect of debts which are collected by such agency on his/her behalf; or </w:t>
      </w:r>
    </w:p>
    <w:p w14:paraId="735E35D1" w14:textId="2093081D" w:rsidR="00C87735" w:rsidRPr="00A40589" w:rsidRDefault="00C87735" w:rsidP="002315E3">
      <w:pPr>
        <w:pStyle w:val="ListParagraph"/>
        <w:numPr>
          <w:ilvl w:val="0"/>
          <w:numId w:val="11"/>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 xml:space="preserve">From accepting any royalty or similar compensation in respect of an article or product to which he/she holds the patent rights. </w:t>
      </w:r>
    </w:p>
    <w:p w14:paraId="70F9052F" w14:textId="22E65B97" w:rsidR="00151F10" w:rsidRPr="00A40589" w:rsidRDefault="00151F10" w:rsidP="002315E3">
      <w:pPr>
        <w:pStyle w:val="ListParagraph"/>
        <w:numPr>
          <w:ilvl w:val="0"/>
          <w:numId w:val="11"/>
        </w:numPr>
        <w:pBdr>
          <w:top w:val="nil"/>
          <w:left w:val="nil"/>
          <w:bottom w:val="nil"/>
          <w:right w:val="nil"/>
          <w:between w:val="nil"/>
          <w:bar w:val="nil"/>
        </w:pBdr>
        <w:spacing w:after="0" w:line="276" w:lineRule="auto"/>
        <w:ind w:left="1560" w:hanging="851"/>
        <w:contextualSpacing w:val="0"/>
        <w:jc w:val="both"/>
        <w:rPr>
          <w:rFonts w:eastAsia="Calibri" w:cstheme="minorHAnsi"/>
          <w:lang w:val="en-ZA"/>
        </w:rPr>
      </w:pPr>
      <w:r w:rsidRPr="00A40589">
        <w:rPr>
          <w:rStyle w:val="None"/>
          <w:rFonts w:eastAsia="Calibri" w:cstheme="minorHAnsi"/>
          <w:u w:color="FF0000"/>
          <w:lang w:val="en-ZA"/>
        </w:rPr>
        <w:t>From entering into a franchise, license or similar agreement where the franchisor, licensor or the like is a person not registered with Council, subject to the following:</w:t>
      </w:r>
    </w:p>
    <w:p w14:paraId="1C48CBCB" w14:textId="355BF261" w:rsidR="00151F10" w:rsidRPr="00A40589" w:rsidRDefault="00151F10" w:rsidP="002315E3">
      <w:pPr>
        <w:pStyle w:val="ListParagraph"/>
        <w:numPr>
          <w:ilvl w:val="0"/>
          <w:numId w:val="92"/>
        </w:numPr>
        <w:pBdr>
          <w:top w:val="nil"/>
          <w:left w:val="nil"/>
          <w:bottom w:val="nil"/>
          <w:right w:val="nil"/>
          <w:between w:val="nil"/>
          <w:bar w:val="nil"/>
        </w:pBdr>
        <w:spacing w:after="0" w:line="276" w:lineRule="auto"/>
        <w:contextualSpacing w:val="0"/>
        <w:jc w:val="both"/>
        <w:rPr>
          <w:rFonts w:eastAsia="Calibri" w:cstheme="minorHAnsi"/>
          <w:lang w:val="en-ZA"/>
        </w:rPr>
      </w:pPr>
      <w:r w:rsidRPr="00A40589">
        <w:rPr>
          <w:rStyle w:val="None"/>
          <w:rFonts w:eastAsia="Calibri" w:cstheme="minorHAnsi"/>
          <w:u w:color="FF0000"/>
          <w:lang w:val="en-ZA"/>
        </w:rPr>
        <w:t>Income (all income generated by that veterinary physiotherapy facility) had to accrue to a person registered with Council (para-veterinary professionals);</w:t>
      </w:r>
    </w:p>
    <w:p w14:paraId="2FBEFDFE" w14:textId="354AAA2A" w:rsidR="00151F10" w:rsidRPr="00A40589" w:rsidRDefault="00151F10" w:rsidP="002315E3">
      <w:pPr>
        <w:pStyle w:val="ListParagraph"/>
        <w:numPr>
          <w:ilvl w:val="0"/>
          <w:numId w:val="92"/>
        </w:numPr>
        <w:pBdr>
          <w:top w:val="nil"/>
          <w:left w:val="nil"/>
          <w:bottom w:val="nil"/>
          <w:right w:val="nil"/>
          <w:between w:val="nil"/>
          <w:bar w:val="nil"/>
        </w:pBdr>
        <w:spacing w:after="0" w:line="276" w:lineRule="auto"/>
        <w:contextualSpacing w:val="0"/>
        <w:jc w:val="both"/>
        <w:rPr>
          <w:rFonts w:eastAsia="Calibri" w:cstheme="minorHAnsi"/>
          <w:lang w:val="en-ZA"/>
        </w:rPr>
      </w:pPr>
      <w:r w:rsidRPr="00A40589">
        <w:rPr>
          <w:rStyle w:val="None"/>
          <w:rFonts w:eastAsia="Calibri" w:cstheme="minorHAnsi"/>
          <w:u w:color="FF0000"/>
          <w:lang w:val="en-ZA"/>
        </w:rPr>
        <w:t xml:space="preserve">Franchise fees or license fees will be deemed a legitimate business expense, even if those fees are linked to a percentage of the turnover in the veterinary physiotherapy facility, </w:t>
      </w:r>
      <w:r w:rsidRPr="00A40589">
        <w:rPr>
          <w:rStyle w:val="None"/>
          <w:rFonts w:eastAsia="Calibri" w:cstheme="minorHAnsi"/>
          <w:b/>
          <w:bCs/>
          <w:u w:val="single" w:color="FF0000"/>
          <w:lang w:val="en-ZA"/>
        </w:rPr>
        <w:t>provided that no target for turnover to be achieved is set</w:t>
      </w:r>
      <w:r w:rsidRPr="00A40589">
        <w:rPr>
          <w:rStyle w:val="None"/>
          <w:rFonts w:eastAsia="Calibri" w:cstheme="minorHAnsi"/>
          <w:u w:color="FF0000"/>
          <w:lang w:val="en-ZA"/>
        </w:rPr>
        <w:t xml:space="preserve">; </w:t>
      </w:r>
    </w:p>
    <w:p w14:paraId="4D22CB8B" w14:textId="3EDDAB7B" w:rsidR="00151F10" w:rsidRPr="00A40589" w:rsidRDefault="00151F10" w:rsidP="002315E3">
      <w:pPr>
        <w:pStyle w:val="ListParagraph"/>
        <w:numPr>
          <w:ilvl w:val="0"/>
          <w:numId w:val="92"/>
        </w:numPr>
        <w:pBdr>
          <w:top w:val="nil"/>
          <w:left w:val="nil"/>
          <w:bottom w:val="nil"/>
          <w:right w:val="nil"/>
          <w:between w:val="nil"/>
          <w:bar w:val="nil"/>
        </w:pBdr>
        <w:spacing w:after="0" w:line="276" w:lineRule="auto"/>
        <w:contextualSpacing w:val="0"/>
        <w:jc w:val="both"/>
        <w:rPr>
          <w:rFonts w:eastAsia="Calibri" w:cstheme="minorHAnsi"/>
          <w:lang w:val="en-ZA"/>
        </w:rPr>
      </w:pPr>
      <w:r w:rsidRPr="00A40589">
        <w:rPr>
          <w:rStyle w:val="None"/>
          <w:rFonts w:eastAsia="Calibri" w:cstheme="minorHAnsi"/>
          <w:u w:color="FF0000"/>
          <w:lang w:val="en-ZA"/>
        </w:rPr>
        <w:lastRenderedPageBreak/>
        <w:t xml:space="preserve">The agreement must provide that there will be no interference in the running of the practice and/or veterinary physiotherapy decisions and/or or equipment must be purchased, i.e. standards for practice must be maintained, decision making had to be independent and no over-servicing should occur; </w:t>
      </w:r>
    </w:p>
    <w:p w14:paraId="4AE77E45" w14:textId="54495A6E" w:rsidR="00151F10" w:rsidRPr="00A40589" w:rsidRDefault="00151F10" w:rsidP="002315E3">
      <w:pPr>
        <w:pStyle w:val="ListParagraph"/>
        <w:numPr>
          <w:ilvl w:val="0"/>
          <w:numId w:val="92"/>
        </w:numPr>
        <w:pBdr>
          <w:top w:val="nil"/>
          <w:left w:val="nil"/>
          <w:bottom w:val="nil"/>
          <w:right w:val="nil"/>
          <w:between w:val="nil"/>
          <w:bar w:val="nil"/>
        </w:pBdr>
        <w:spacing w:after="0" w:line="276" w:lineRule="auto"/>
        <w:contextualSpacing w:val="0"/>
        <w:jc w:val="both"/>
        <w:rPr>
          <w:rFonts w:eastAsia="Calibri" w:cstheme="minorHAnsi"/>
          <w:lang w:val="en-ZA"/>
        </w:rPr>
      </w:pPr>
      <w:r w:rsidRPr="00A40589">
        <w:rPr>
          <w:rStyle w:val="None"/>
          <w:rFonts w:eastAsia="Calibri" w:cstheme="minorHAnsi"/>
          <w:u w:color="FF0000"/>
          <w:lang w:val="en-ZA"/>
        </w:rPr>
        <w:t>The agreement must provide that the agreement is subject to the Act, the regulations promulgated under the Act, the rules for the para-veterinary profession of veterinary physiotherapist and that any clause in the agreement that is contrary to the Veterinary and Para-Veterinary Act, its regulations and the rules pertaining to the veterinary profession will be invalid and unenforceable;</w:t>
      </w:r>
    </w:p>
    <w:p w14:paraId="2DE3F0B0" w14:textId="018810F2" w:rsidR="00151F10" w:rsidRPr="00A40589" w:rsidRDefault="00151F10" w:rsidP="002315E3">
      <w:pPr>
        <w:pStyle w:val="ListParagraph"/>
        <w:numPr>
          <w:ilvl w:val="0"/>
          <w:numId w:val="92"/>
        </w:numPr>
        <w:pBdr>
          <w:top w:val="nil"/>
          <w:left w:val="nil"/>
          <w:bottom w:val="nil"/>
          <w:right w:val="nil"/>
          <w:between w:val="nil"/>
          <w:bar w:val="nil"/>
        </w:pBdr>
        <w:spacing w:after="0" w:line="276" w:lineRule="auto"/>
        <w:contextualSpacing w:val="0"/>
        <w:jc w:val="both"/>
        <w:rPr>
          <w:rFonts w:eastAsia="Calibri" w:cstheme="minorHAnsi"/>
          <w:lang w:val="en-ZA"/>
        </w:rPr>
      </w:pPr>
      <w:r w:rsidRPr="00A40589">
        <w:rPr>
          <w:rStyle w:val="None"/>
          <w:rFonts w:eastAsia="Calibri" w:cstheme="minorHAnsi"/>
          <w:u w:color="FF0000"/>
          <w:lang w:val="en-ZA"/>
        </w:rPr>
        <w:t>The agreement must be submitted to Council prior to its signature, to vet it against the Act, the regulations and the veterinary rules to ensure compliance with the Act, the regulations and the rules for the para-veterinary profession of veterinary physiotherapist (no other aspect of the agreement will be vetted, and the veterinary physiotherapist must obtain legal advice of his/her own accord regarding all other aspects of the agreement); and</w:t>
      </w:r>
    </w:p>
    <w:p w14:paraId="1C955EB1" w14:textId="77777777" w:rsidR="00151F10" w:rsidRPr="00A40589" w:rsidRDefault="00151F10" w:rsidP="002315E3">
      <w:pPr>
        <w:pStyle w:val="ListParagraph"/>
        <w:numPr>
          <w:ilvl w:val="0"/>
          <w:numId w:val="92"/>
        </w:numPr>
        <w:pBdr>
          <w:top w:val="nil"/>
          <w:left w:val="nil"/>
          <w:bottom w:val="nil"/>
          <w:right w:val="nil"/>
          <w:between w:val="nil"/>
          <w:bar w:val="nil"/>
        </w:pBdr>
        <w:spacing w:after="0" w:line="276" w:lineRule="auto"/>
        <w:contextualSpacing w:val="0"/>
        <w:jc w:val="both"/>
        <w:rPr>
          <w:rFonts w:eastAsia="Calibri" w:cstheme="minorHAnsi"/>
          <w:lang w:val="en-ZA"/>
        </w:rPr>
      </w:pPr>
      <w:r w:rsidRPr="00A40589">
        <w:rPr>
          <w:rStyle w:val="None"/>
          <w:rFonts w:eastAsia="Calibri" w:cstheme="minorHAnsi"/>
          <w:u w:color="FF0000"/>
          <w:lang w:val="en-ZA"/>
        </w:rPr>
        <w:t>A copy of the signed agreement/s must be submitted to Council;</w:t>
      </w:r>
    </w:p>
    <w:p w14:paraId="295E5C1B" w14:textId="548CEA3B" w:rsidR="00151F10" w:rsidRPr="00A40589" w:rsidRDefault="00151F10" w:rsidP="002315E3">
      <w:pPr>
        <w:pStyle w:val="ListParagraph"/>
        <w:numPr>
          <w:ilvl w:val="0"/>
          <w:numId w:val="92"/>
        </w:numPr>
        <w:pBdr>
          <w:top w:val="nil"/>
          <w:left w:val="nil"/>
          <w:bottom w:val="nil"/>
          <w:right w:val="nil"/>
          <w:between w:val="nil"/>
          <w:bar w:val="nil"/>
        </w:pBdr>
        <w:spacing w:after="0" w:line="276" w:lineRule="auto"/>
        <w:contextualSpacing w:val="0"/>
        <w:jc w:val="both"/>
        <w:rPr>
          <w:rFonts w:eastAsia="Calibri" w:cstheme="minorHAnsi"/>
          <w:lang w:val="en-ZA"/>
        </w:rPr>
      </w:pPr>
      <w:r w:rsidRPr="00A40589">
        <w:rPr>
          <w:rStyle w:val="None"/>
          <w:rFonts w:eastAsia="Calibri" w:cstheme="minorHAnsi"/>
          <w:u w:color="FF0000"/>
          <w:lang w:val="en-ZA"/>
        </w:rPr>
        <w:t>Any amendments to the agreement/s which may impact on the sharing of fees and/or the autonomy of the veterinary physiotherapist must be submitted to Council for vetting; and</w:t>
      </w:r>
    </w:p>
    <w:p w14:paraId="0342388E" w14:textId="14955C7C" w:rsidR="00151F10" w:rsidRPr="00A40589" w:rsidRDefault="00151F10" w:rsidP="002315E3">
      <w:pPr>
        <w:pStyle w:val="ListParagraph"/>
        <w:numPr>
          <w:ilvl w:val="0"/>
          <w:numId w:val="92"/>
        </w:numPr>
        <w:pBdr>
          <w:top w:val="nil"/>
          <w:left w:val="nil"/>
          <w:bottom w:val="nil"/>
          <w:right w:val="nil"/>
          <w:between w:val="nil"/>
          <w:bar w:val="nil"/>
        </w:pBdr>
        <w:spacing w:after="0" w:line="276" w:lineRule="auto"/>
        <w:contextualSpacing w:val="0"/>
        <w:jc w:val="both"/>
        <w:rPr>
          <w:rStyle w:val="None"/>
          <w:rFonts w:eastAsia="Calibri" w:cstheme="minorHAnsi"/>
          <w:lang w:val="en-ZA"/>
        </w:rPr>
      </w:pPr>
      <w:r w:rsidRPr="00A40589">
        <w:rPr>
          <w:rStyle w:val="None"/>
          <w:rFonts w:eastAsia="Calibri" w:cstheme="minorHAnsi"/>
          <w:u w:color="FF0000"/>
          <w:lang w:val="en-ZA"/>
        </w:rPr>
        <w:t>A copy of the signed amendment must be submitted to Council.</w:t>
      </w:r>
    </w:p>
    <w:p w14:paraId="1FC0A480" w14:textId="77777777" w:rsidR="009D4FD7" w:rsidRPr="00A40589" w:rsidRDefault="009D4FD7" w:rsidP="00026D6C">
      <w:pPr>
        <w:spacing w:after="0" w:line="276" w:lineRule="auto"/>
        <w:contextualSpacing/>
        <w:jc w:val="both"/>
        <w:rPr>
          <w:rFonts w:eastAsia="Times New Roman" w:cstheme="minorHAnsi"/>
          <w:color w:val="000000"/>
        </w:rPr>
      </w:pPr>
    </w:p>
    <w:p w14:paraId="004376BC" w14:textId="7AAB3684" w:rsidR="00C87735" w:rsidRPr="00A40589" w:rsidRDefault="004458C6" w:rsidP="002315E3">
      <w:pPr>
        <w:pStyle w:val="ListParagraph"/>
        <w:numPr>
          <w:ilvl w:val="0"/>
          <w:numId w:val="86"/>
        </w:numPr>
        <w:spacing w:after="0" w:line="276" w:lineRule="auto"/>
        <w:ind w:hanging="720"/>
        <w:jc w:val="both"/>
        <w:rPr>
          <w:rFonts w:eastAsia="Times New Roman" w:cstheme="minorHAnsi"/>
          <w:b/>
          <w:bCs/>
          <w:color w:val="000000"/>
        </w:rPr>
      </w:pPr>
      <w:r w:rsidRPr="00A40589">
        <w:rPr>
          <w:rFonts w:eastAsia="Times New Roman" w:cstheme="minorHAnsi"/>
          <w:b/>
          <w:bCs/>
          <w:color w:val="000000"/>
          <w:lang w:val="en-ZA"/>
        </w:rPr>
        <w:t>Business ownership &amp; sharing</w:t>
      </w:r>
    </w:p>
    <w:p w14:paraId="372EBBAD" w14:textId="77777777" w:rsidR="00C87735" w:rsidRPr="00A40589" w:rsidRDefault="00C87735" w:rsidP="00026D6C">
      <w:pPr>
        <w:spacing w:after="0" w:line="276" w:lineRule="auto"/>
        <w:contextualSpacing/>
        <w:jc w:val="both"/>
        <w:rPr>
          <w:rFonts w:eastAsia="Times New Roman" w:cstheme="minorHAnsi"/>
          <w:b/>
          <w:bCs/>
          <w:color w:val="000000"/>
        </w:rPr>
      </w:pPr>
    </w:p>
    <w:p w14:paraId="16E2AA3A" w14:textId="77777777" w:rsidR="00C87735" w:rsidRPr="00A40589" w:rsidRDefault="007D7973" w:rsidP="00026D6C">
      <w:pPr>
        <w:pStyle w:val="ListParagraph"/>
        <w:numPr>
          <w:ilvl w:val="0"/>
          <w:numId w:val="5"/>
        </w:numPr>
        <w:spacing w:after="0" w:line="276" w:lineRule="auto"/>
        <w:ind w:hanging="720"/>
        <w:jc w:val="both"/>
        <w:rPr>
          <w:rFonts w:eastAsia="Times New Roman" w:cstheme="minorHAnsi"/>
          <w:color w:val="000000"/>
        </w:rPr>
      </w:pPr>
      <w:r w:rsidRPr="00A40589">
        <w:rPr>
          <w:rFonts w:eastAsia="Times New Roman" w:cstheme="minorHAnsi"/>
          <w:color w:val="000000"/>
          <w:lang w:val="en-ZA"/>
        </w:rPr>
        <w:t>A veterinary physiotherapist</w:t>
      </w:r>
      <w:r w:rsidR="00C87735" w:rsidRPr="00A40589">
        <w:rPr>
          <w:rFonts w:eastAsia="Times New Roman" w:cstheme="minorHAnsi"/>
          <w:color w:val="000000"/>
          <w:lang w:val="en-ZA"/>
        </w:rPr>
        <w:t xml:space="preserve"> may not enter into a partnership or allow any shareholding or interest in his/her practice with another person, unless that person is registered with Council as a veterinary professional or para-veterinary professional. </w:t>
      </w:r>
    </w:p>
    <w:p w14:paraId="10A934C9" w14:textId="77777777" w:rsidR="00C87735" w:rsidRPr="00A40589" w:rsidRDefault="007D7973" w:rsidP="00026D6C">
      <w:pPr>
        <w:pStyle w:val="ListParagraph"/>
        <w:numPr>
          <w:ilvl w:val="0"/>
          <w:numId w:val="5"/>
        </w:numPr>
        <w:spacing w:after="0" w:line="276" w:lineRule="auto"/>
        <w:ind w:hanging="720"/>
        <w:jc w:val="both"/>
        <w:rPr>
          <w:rFonts w:eastAsia="Times New Roman" w:cstheme="minorHAnsi"/>
          <w:color w:val="000000"/>
        </w:rPr>
      </w:pPr>
      <w:r w:rsidRPr="00A40589">
        <w:rPr>
          <w:rFonts w:eastAsia="Times New Roman" w:cstheme="minorHAnsi"/>
          <w:color w:val="000000"/>
          <w:lang w:val="en-ZA"/>
        </w:rPr>
        <w:t>A veterinary physiotherapist</w:t>
      </w:r>
      <w:r w:rsidR="00C87735" w:rsidRPr="00A40589">
        <w:rPr>
          <w:rFonts w:eastAsia="Times New Roman" w:cstheme="minorHAnsi"/>
          <w:color w:val="000000"/>
          <w:lang w:val="en-ZA"/>
        </w:rPr>
        <w:t xml:space="preserve"> may: </w:t>
      </w:r>
    </w:p>
    <w:p w14:paraId="465AC1F6" w14:textId="77777777" w:rsidR="00AC037C" w:rsidRPr="00A40589" w:rsidRDefault="00C87735" w:rsidP="002315E3">
      <w:pPr>
        <w:pStyle w:val="ListParagraph"/>
        <w:numPr>
          <w:ilvl w:val="0"/>
          <w:numId w:val="12"/>
        </w:numPr>
        <w:spacing w:after="0" w:line="276" w:lineRule="auto"/>
        <w:ind w:left="1440" w:hanging="720"/>
        <w:jc w:val="both"/>
        <w:rPr>
          <w:rFonts w:eastAsia="Times New Roman" w:cstheme="minorHAnsi"/>
          <w:color w:val="000000"/>
        </w:rPr>
      </w:pPr>
      <w:r w:rsidRPr="00A40589">
        <w:rPr>
          <w:rFonts w:eastAsia="Times New Roman" w:cstheme="minorHAnsi"/>
          <w:color w:val="000000"/>
          <w:lang w:val="en-ZA"/>
        </w:rPr>
        <w:t>Offer an appointment in his/her practice to another veterinary professional or para-veterinary professional who are registered in terms of the Act to pra</w:t>
      </w:r>
      <w:r w:rsidR="00AC037C" w:rsidRPr="00A40589">
        <w:rPr>
          <w:rFonts w:eastAsia="Times New Roman" w:cstheme="minorHAnsi"/>
          <w:color w:val="000000"/>
          <w:lang w:val="en-ZA"/>
        </w:rPr>
        <w:t>ctice the profession concerned;</w:t>
      </w:r>
    </w:p>
    <w:p w14:paraId="22CFC406" w14:textId="77777777" w:rsidR="00AC037C" w:rsidRPr="00A40589" w:rsidRDefault="00C87735" w:rsidP="002315E3">
      <w:pPr>
        <w:pStyle w:val="ListParagraph"/>
        <w:numPr>
          <w:ilvl w:val="0"/>
          <w:numId w:val="12"/>
        </w:numPr>
        <w:spacing w:after="0" w:line="276" w:lineRule="auto"/>
        <w:ind w:left="1440" w:hanging="720"/>
        <w:jc w:val="both"/>
        <w:rPr>
          <w:rFonts w:eastAsia="Times New Roman" w:cstheme="minorHAnsi"/>
          <w:color w:val="000000"/>
        </w:rPr>
      </w:pPr>
      <w:r w:rsidRPr="00A40589">
        <w:rPr>
          <w:rFonts w:eastAsia="Times New Roman" w:cstheme="minorHAnsi"/>
          <w:color w:val="000000"/>
          <w:lang w:val="en-ZA"/>
        </w:rPr>
        <w:t>Employ another person in a professiona</w:t>
      </w:r>
      <w:r w:rsidR="007D7973" w:rsidRPr="00A40589">
        <w:rPr>
          <w:rFonts w:eastAsia="Times New Roman" w:cstheme="minorHAnsi"/>
          <w:color w:val="000000"/>
          <w:lang w:val="en-ZA"/>
        </w:rPr>
        <w:t>l capacity at his/her physiotherapy fac</w:t>
      </w:r>
      <w:r w:rsidR="003A2D97" w:rsidRPr="00A40589">
        <w:rPr>
          <w:rFonts w:eastAsia="Times New Roman" w:cstheme="minorHAnsi"/>
          <w:color w:val="000000"/>
          <w:lang w:val="en-ZA"/>
        </w:rPr>
        <w:t>il</w:t>
      </w:r>
      <w:r w:rsidR="007D7973" w:rsidRPr="00A40589">
        <w:rPr>
          <w:rFonts w:eastAsia="Times New Roman" w:cstheme="minorHAnsi"/>
          <w:color w:val="000000"/>
          <w:lang w:val="en-ZA"/>
        </w:rPr>
        <w:t>ity</w:t>
      </w:r>
      <w:r w:rsidRPr="00A40589">
        <w:rPr>
          <w:rFonts w:eastAsia="Times New Roman" w:cstheme="minorHAnsi"/>
          <w:color w:val="000000"/>
          <w:lang w:val="en-ZA"/>
        </w:rPr>
        <w:t xml:space="preserve">; or </w:t>
      </w:r>
    </w:p>
    <w:p w14:paraId="179FE2DD" w14:textId="77777777" w:rsidR="00C87735" w:rsidRPr="00A40589" w:rsidRDefault="003A2D97" w:rsidP="002315E3">
      <w:pPr>
        <w:pStyle w:val="ListParagraph"/>
        <w:numPr>
          <w:ilvl w:val="0"/>
          <w:numId w:val="12"/>
        </w:numPr>
        <w:spacing w:after="0" w:line="276" w:lineRule="auto"/>
        <w:ind w:left="1440" w:hanging="720"/>
        <w:jc w:val="both"/>
        <w:rPr>
          <w:rFonts w:eastAsia="Times New Roman" w:cstheme="minorHAnsi"/>
          <w:color w:val="000000"/>
        </w:rPr>
      </w:pPr>
      <w:r w:rsidRPr="00A40589">
        <w:rPr>
          <w:rFonts w:eastAsia="Times New Roman" w:cstheme="minorHAnsi"/>
          <w:color w:val="000000"/>
          <w:lang w:val="en-ZA"/>
        </w:rPr>
        <w:t>Share his/her physiotherapy facility</w:t>
      </w:r>
      <w:r w:rsidR="00C87735" w:rsidRPr="00A40589">
        <w:rPr>
          <w:rFonts w:eastAsia="Times New Roman" w:cstheme="minorHAnsi"/>
          <w:color w:val="000000"/>
          <w:lang w:val="en-ZA"/>
        </w:rPr>
        <w:t xml:space="preserve"> or premises with another person involved in practising a veterinary or para-veterinary profession. </w:t>
      </w:r>
    </w:p>
    <w:p w14:paraId="6BCEF31A" w14:textId="77777777" w:rsidR="00C87735" w:rsidRPr="00A40589" w:rsidRDefault="00C87735" w:rsidP="00026D6C">
      <w:pPr>
        <w:pStyle w:val="ListParagraph"/>
        <w:numPr>
          <w:ilvl w:val="0"/>
          <w:numId w:val="5"/>
        </w:numPr>
        <w:spacing w:after="0" w:line="276" w:lineRule="auto"/>
        <w:ind w:hanging="720"/>
        <w:jc w:val="both"/>
        <w:rPr>
          <w:rFonts w:eastAsia="Times New Roman" w:cstheme="minorHAnsi"/>
          <w:color w:val="000000"/>
        </w:rPr>
      </w:pPr>
      <w:r w:rsidRPr="00A40589">
        <w:rPr>
          <w:rFonts w:eastAsia="Times New Roman" w:cstheme="minorHAnsi"/>
          <w:color w:val="000000"/>
          <w:lang w:val="en-ZA"/>
        </w:rPr>
        <w:t xml:space="preserve">Any appointment, employment </w:t>
      </w:r>
      <w:r w:rsidR="00D256D1" w:rsidRPr="00A40589">
        <w:rPr>
          <w:rFonts w:eastAsia="Times New Roman" w:cstheme="minorHAnsi"/>
          <w:color w:val="000000"/>
          <w:lang w:val="en-ZA"/>
        </w:rPr>
        <w:t>or sharing anticipated in Rule 5</w:t>
      </w:r>
      <w:r w:rsidRPr="00A40589">
        <w:rPr>
          <w:rFonts w:eastAsia="Times New Roman" w:cstheme="minorHAnsi"/>
          <w:color w:val="000000"/>
          <w:lang w:val="en-ZA"/>
        </w:rPr>
        <w:t xml:space="preserve">(2) is subject to the condition that: </w:t>
      </w:r>
    </w:p>
    <w:p w14:paraId="7D511CD6" w14:textId="77777777" w:rsidR="00C87735" w:rsidRPr="00A40589" w:rsidRDefault="00C87735" w:rsidP="002315E3">
      <w:pPr>
        <w:pStyle w:val="ListParagraph"/>
        <w:numPr>
          <w:ilvl w:val="0"/>
          <w:numId w:val="1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 xml:space="preserve">Sample integrity and confidentiality of client records are not compromised; and </w:t>
      </w:r>
    </w:p>
    <w:p w14:paraId="2D971E99" w14:textId="51DBBBF9" w:rsidR="004458C6" w:rsidRPr="00A40589" w:rsidRDefault="00C87735" w:rsidP="002315E3">
      <w:pPr>
        <w:pStyle w:val="ListParagraph"/>
        <w:numPr>
          <w:ilvl w:val="0"/>
          <w:numId w:val="1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Sufficient bio-security measures, according to relevant health and safety legislation and including isolation facilities, are in place to ensure that the wellbeing of human</w:t>
      </w:r>
      <w:r w:rsidR="00AC037C" w:rsidRPr="00A40589">
        <w:rPr>
          <w:rFonts w:eastAsia="Times New Roman" w:cstheme="minorHAnsi"/>
          <w:color w:val="000000"/>
          <w:lang w:val="en-ZA"/>
        </w:rPr>
        <w:t>s and animals are not at risk.</w:t>
      </w:r>
    </w:p>
    <w:p w14:paraId="10938FEF" w14:textId="2369EB57" w:rsidR="00C87735" w:rsidRDefault="00C87735" w:rsidP="00026D6C">
      <w:pPr>
        <w:spacing w:after="0" w:line="276" w:lineRule="auto"/>
        <w:contextualSpacing/>
        <w:jc w:val="both"/>
        <w:rPr>
          <w:rFonts w:eastAsia="Times New Roman" w:cstheme="minorHAnsi"/>
          <w:color w:val="000000"/>
        </w:rPr>
      </w:pPr>
    </w:p>
    <w:p w14:paraId="31763748" w14:textId="1F33945C" w:rsidR="001A3C1F" w:rsidRDefault="001A3C1F" w:rsidP="00026D6C">
      <w:pPr>
        <w:spacing w:after="0" w:line="276" w:lineRule="auto"/>
        <w:contextualSpacing/>
        <w:jc w:val="both"/>
        <w:rPr>
          <w:rFonts w:eastAsia="Times New Roman" w:cstheme="minorHAnsi"/>
          <w:color w:val="000000"/>
        </w:rPr>
      </w:pPr>
    </w:p>
    <w:p w14:paraId="18CF40AD" w14:textId="61F0E99D" w:rsidR="001A3C1F" w:rsidRDefault="001A3C1F" w:rsidP="00026D6C">
      <w:pPr>
        <w:spacing w:after="0" w:line="276" w:lineRule="auto"/>
        <w:contextualSpacing/>
        <w:jc w:val="both"/>
        <w:rPr>
          <w:rFonts w:eastAsia="Times New Roman" w:cstheme="minorHAnsi"/>
          <w:color w:val="000000"/>
        </w:rPr>
      </w:pPr>
    </w:p>
    <w:p w14:paraId="723F11C9" w14:textId="77777777" w:rsidR="001A3C1F" w:rsidRPr="00A40589" w:rsidRDefault="001A3C1F" w:rsidP="00026D6C">
      <w:pPr>
        <w:spacing w:after="0" w:line="276" w:lineRule="auto"/>
        <w:contextualSpacing/>
        <w:jc w:val="both"/>
        <w:rPr>
          <w:rFonts w:eastAsia="Times New Roman" w:cstheme="minorHAnsi"/>
          <w:color w:val="000000"/>
        </w:rPr>
      </w:pPr>
    </w:p>
    <w:p w14:paraId="08057342" w14:textId="77777777" w:rsidR="00C87735" w:rsidRPr="00A40589" w:rsidRDefault="00C87735" w:rsidP="002315E3">
      <w:pPr>
        <w:pStyle w:val="ListParagraph"/>
        <w:numPr>
          <w:ilvl w:val="0"/>
          <w:numId w:val="86"/>
        </w:numPr>
        <w:spacing w:after="0" w:line="276" w:lineRule="auto"/>
        <w:ind w:hanging="720"/>
        <w:jc w:val="both"/>
        <w:rPr>
          <w:rFonts w:eastAsia="Times New Roman" w:cstheme="minorHAnsi"/>
          <w:b/>
          <w:bCs/>
          <w:color w:val="000000"/>
        </w:rPr>
      </w:pPr>
      <w:r w:rsidRPr="00A40589">
        <w:rPr>
          <w:rFonts w:eastAsia="Times New Roman" w:cstheme="minorHAnsi"/>
          <w:b/>
          <w:bCs/>
          <w:color w:val="000000"/>
          <w:lang w:val="en-ZA"/>
        </w:rPr>
        <w:lastRenderedPageBreak/>
        <w:t>Fees</w:t>
      </w:r>
    </w:p>
    <w:p w14:paraId="54235DA1" w14:textId="02E99DE0" w:rsidR="00C87735" w:rsidRPr="00A40589" w:rsidRDefault="00C87735" w:rsidP="00026D6C">
      <w:pPr>
        <w:spacing w:after="0" w:line="276" w:lineRule="auto"/>
        <w:contextualSpacing/>
        <w:jc w:val="both"/>
        <w:rPr>
          <w:rFonts w:eastAsia="Times New Roman" w:cstheme="minorHAnsi"/>
          <w:b/>
          <w:bCs/>
          <w:color w:val="000000"/>
        </w:rPr>
      </w:pPr>
    </w:p>
    <w:p w14:paraId="406EDE97" w14:textId="77777777" w:rsidR="002172B6" w:rsidRPr="00A40589" w:rsidRDefault="002172B6" w:rsidP="002315E3">
      <w:pPr>
        <w:pStyle w:val="ListParagraph"/>
        <w:numPr>
          <w:ilvl w:val="3"/>
          <w:numId w:val="96"/>
        </w:numPr>
        <w:pBdr>
          <w:top w:val="nil"/>
          <w:left w:val="nil"/>
          <w:bottom w:val="nil"/>
          <w:right w:val="nil"/>
          <w:between w:val="nil"/>
          <w:bar w:val="nil"/>
        </w:pBdr>
        <w:spacing w:after="0" w:line="276" w:lineRule="auto"/>
        <w:ind w:left="709" w:hanging="567"/>
        <w:contextualSpacing w:val="0"/>
        <w:jc w:val="both"/>
        <w:rPr>
          <w:rFonts w:eastAsia="Calibri" w:cstheme="minorHAnsi"/>
          <w:lang w:val="en-ZA"/>
        </w:rPr>
      </w:pPr>
      <w:r w:rsidRPr="00A40589">
        <w:rPr>
          <w:rFonts w:eastAsia="Calibri" w:cstheme="minorHAnsi"/>
          <w:lang w:val="en-ZA"/>
        </w:rPr>
        <w:t>A veterinary professional must inform the client in charge of an animal in respect of which a service is to be rendered of the approximate fee which he/she intends to charge for such service:</w:t>
      </w:r>
    </w:p>
    <w:p w14:paraId="2EAAECF5" w14:textId="77777777" w:rsidR="002172B6" w:rsidRPr="00A40589" w:rsidRDefault="002172B6" w:rsidP="002315E3">
      <w:pPr>
        <w:pStyle w:val="ListParagraph"/>
        <w:numPr>
          <w:ilvl w:val="0"/>
          <w:numId w:val="97"/>
        </w:numPr>
        <w:pBdr>
          <w:top w:val="nil"/>
          <w:left w:val="nil"/>
          <w:bottom w:val="nil"/>
          <w:right w:val="nil"/>
          <w:between w:val="nil"/>
          <w:bar w:val="nil"/>
        </w:pBdr>
        <w:spacing w:after="0" w:line="276" w:lineRule="auto"/>
        <w:ind w:left="1418" w:hanging="567"/>
        <w:contextualSpacing w:val="0"/>
        <w:jc w:val="both"/>
        <w:rPr>
          <w:rFonts w:eastAsia="Calibri" w:cstheme="minorHAnsi"/>
          <w:lang w:val="en-ZA"/>
        </w:rPr>
      </w:pPr>
      <w:r w:rsidRPr="00A40589">
        <w:rPr>
          <w:rFonts w:eastAsia="Calibri" w:cstheme="minorHAnsi"/>
          <w:lang w:val="en-ZA"/>
        </w:rPr>
        <w:t>As soon as practically reasonable after the patient was examined;</w:t>
      </w:r>
    </w:p>
    <w:p w14:paraId="3E46F492" w14:textId="77777777" w:rsidR="002172B6" w:rsidRPr="00A40589" w:rsidRDefault="002172B6" w:rsidP="002315E3">
      <w:pPr>
        <w:pStyle w:val="ListParagraph"/>
        <w:numPr>
          <w:ilvl w:val="0"/>
          <w:numId w:val="97"/>
        </w:numPr>
        <w:pBdr>
          <w:top w:val="nil"/>
          <w:left w:val="nil"/>
          <w:bottom w:val="nil"/>
          <w:right w:val="nil"/>
          <w:between w:val="nil"/>
          <w:bar w:val="nil"/>
        </w:pBdr>
        <w:spacing w:after="0" w:line="276" w:lineRule="auto"/>
        <w:ind w:left="1418" w:hanging="567"/>
        <w:contextualSpacing w:val="0"/>
        <w:jc w:val="both"/>
        <w:rPr>
          <w:rFonts w:eastAsia="Calibri" w:cstheme="minorHAnsi"/>
          <w:lang w:val="en-ZA"/>
        </w:rPr>
      </w:pPr>
      <w:r w:rsidRPr="00A40589">
        <w:rPr>
          <w:rFonts w:eastAsia="Calibri" w:cstheme="minorHAnsi"/>
          <w:lang w:val="en-ZA"/>
        </w:rPr>
        <w:t>In the event of an emergency as soon as the patient is stabilised; and</w:t>
      </w:r>
    </w:p>
    <w:p w14:paraId="4628FE9A" w14:textId="799E0587" w:rsidR="002172B6" w:rsidRPr="00A40589" w:rsidRDefault="002172B6" w:rsidP="002315E3">
      <w:pPr>
        <w:pStyle w:val="ListParagraph"/>
        <w:numPr>
          <w:ilvl w:val="0"/>
          <w:numId w:val="97"/>
        </w:numPr>
        <w:pBdr>
          <w:top w:val="nil"/>
          <w:left w:val="nil"/>
          <w:bottom w:val="nil"/>
          <w:right w:val="nil"/>
          <w:between w:val="nil"/>
          <w:bar w:val="nil"/>
        </w:pBdr>
        <w:spacing w:after="0" w:line="276" w:lineRule="auto"/>
        <w:ind w:left="1418" w:hanging="567"/>
        <w:contextualSpacing w:val="0"/>
        <w:jc w:val="both"/>
        <w:rPr>
          <w:rFonts w:eastAsia="Calibri" w:cstheme="minorHAnsi"/>
          <w:lang w:val="en-ZA"/>
        </w:rPr>
      </w:pPr>
      <w:r w:rsidRPr="00A40589">
        <w:rPr>
          <w:rFonts w:eastAsia="Calibri" w:cstheme="minorHAnsi"/>
          <w:lang w:val="en-ZA"/>
        </w:rPr>
        <w:t>When a service is required in addition to the original service anticipated.</w:t>
      </w:r>
    </w:p>
    <w:p w14:paraId="575A5B56" w14:textId="4375B1D7" w:rsidR="002172B6" w:rsidRPr="00A40589" w:rsidRDefault="002172B6" w:rsidP="002315E3">
      <w:pPr>
        <w:pStyle w:val="ListParagraph"/>
        <w:numPr>
          <w:ilvl w:val="3"/>
          <w:numId w:val="96"/>
        </w:numPr>
        <w:pBdr>
          <w:top w:val="nil"/>
          <w:left w:val="nil"/>
          <w:bottom w:val="nil"/>
          <w:right w:val="nil"/>
          <w:between w:val="nil"/>
          <w:bar w:val="nil"/>
        </w:pBdr>
        <w:spacing w:after="0" w:line="276" w:lineRule="auto"/>
        <w:ind w:left="709" w:hanging="709"/>
        <w:contextualSpacing w:val="0"/>
        <w:jc w:val="both"/>
        <w:rPr>
          <w:rFonts w:eastAsia="Calibri" w:cstheme="minorHAnsi"/>
          <w:lang w:val="en-ZA"/>
        </w:rPr>
      </w:pPr>
      <w:r w:rsidRPr="00A40589">
        <w:rPr>
          <w:rFonts w:eastAsia="Calibri" w:cstheme="minorHAnsi"/>
          <w:lang w:val="en-ZA"/>
        </w:rPr>
        <w:t>Fees for standard procedures may be advertised in the reception area, in which event an estimate of fees need not be given to the client.</w:t>
      </w:r>
    </w:p>
    <w:p w14:paraId="41FD41C9" w14:textId="6F832BEC" w:rsidR="00C87735" w:rsidRPr="00A40589" w:rsidRDefault="0064465C" w:rsidP="002315E3">
      <w:pPr>
        <w:pStyle w:val="ListParagraph"/>
        <w:numPr>
          <w:ilvl w:val="0"/>
          <w:numId w:val="98"/>
        </w:numPr>
        <w:spacing w:after="0" w:line="276" w:lineRule="auto"/>
        <w:ind w:hanging="720"/>
        <w:jc w:val="both"/>
        <w:rPr>
          <w:rFonts w:eastAsia="Times New Roman" w:cstheme="minorHAnsi"/>
          <w:color w:val="000000"/>
        </w:rPr>
      </w:pPr>
      <w:r w:rsidRPr="00A40589">
        <w:rPr>
          <w:rFonts w:eastAsia="Times New Roman" w:cstheme="minorHAnsi"/>
          <w:color w:val="000000"/>
          <w:lang w:val="en-ZA"/>
        </w:rPr>
        <w:t>Any veterinary physiotherapis</w:t>
      </w:r>
      <w:r w:rsidR="00C87735" w:rsidRPr="00A40589">
        <w:rPr>
          <w:rFonts w:eastAsia="Times New Roman" w:cstheme="minorHAnsi"/>
          <w:color w:val="000000"/>
          <w:lang w:val="en-ZA"/>
        </w:rPr>
        <w:t xml:space="preserve">t claiming payment from a person in respect of any service rendered by him/her must furnish such person with an itemised account as soon as possible but not later than 30 days after the </w:t>
      </w:r>
      <w:r w:rsidR="002172B6" w:rsidRPr="00A40589">
        <w:rPr>
          <w:rFonts w:eastAsia="Times New Roman" w:cstheme="minorHAnsi"/>
          <w:color w:val="000000"/>
          <w:lang w:val="en-ZA"/>
        </w:rPr>
        <w:t>services were rendered to</w:t>
      </w:r>
      <w:r w:rsidR="00C87735" w:rsidRPr="00A40589">
        <w:rPr>
          <w:rFonts w:eastAsia="Times New Roman" w:cstheme="minorHAnsi"/>
          <w:color w:val="000000"/>
          <w:lang w:val="en-ZA"/>
        </w:rPr>
        <w:t xml:space="preserve"> such a person. </w:t>
      </w:r>
    </w:p>
    <w:p w14:paraId="2277A136" w14:textId="77777777" w:rsidR="00D256D1" w:rsidRPr="00A40589" w:rsidRDefault="00D256D1" w:rsidP="00026D6C">
      <w:pPr>
        <w:spacing w:after="0" w:line="276" w:lineRule="auto"/>
        <w:contextualSpacing/>
        <w:jc w:val="both"/>
        <w:rPr>
          <w:rFonts w:eastAsia="Times New Roman" w:cstheme="minorHAnsi"/>
          <w:color w:val="000000"/>
        </w:rPr>
      </w:pPr>
    </w:p>
    <w:p w14:paraId="62705893" w14:textId="77777777" w:rsidR="00C87735" w:rsidRPr="00A40589" w:rsidRDefault="00C87735" w:rsidP="002315E3">
      <w:pPr>
        <w:pStyle w:val="ListParagraph"/>
        <w:numPr>
          <w:ilvl w:val="0"/>
          <w:numId w:val="86"/>
        </w:numPr>
        <w:spacing w:after="0" w:line="276" w:lineRule="auto"/>
        <w:ind w:hanging="720"/>
        <w:jc w:val="both"/>
        <w:rPr>
          <w:rFonts w:eastAsia="Times New Roman" w:cstheme="minorHAnsi"/>
          <w:b/>
          <w:bCs/>
          <w:color w:val="000000"/>
        </w:rPr>
      </w:pPr>
      <w:r w:rsidRPr="00A40589">
        <w:rPr>
          <w:rFonts w:eastAsia="Times New Roman" w:cstheme="minorHAnsi"/>
          <w:b/>
          <w:bCs/>
          <w:color w:val="000000"/>
          <w:lang w:val="en-ZA"/>
        </w:rPr>
        <w:t xml:space="preserve">Intrusion </w:t>
      </w:r>
    </w:p>
    <w:p w14:paraId="0B02F5F1" w14:textId="77777777" w:rsidR="00C87735" w:rsidRPr="00A40589" w:rsidRDefault="00C87735" w:rsidP="00026D6C">
      <w:pPr>
        <w:spacing w:after="0" w:line="276" w:lineRule="auto"/>
        <w:contextualSpacing/>
        <w:jc w:val="both"/>
        <w:rPr>
          <w:rFonts w:eastAsia="Times New Roman" w:cstheme="minorHAnsi"/>
          <w:b/>
          <w:bCs/>
          <w:color w:val="000000"/>
        </w:rPr>
      </w:pPr>
    </w:p>
    <w:p w14:paraId="0BA1DFAB" w14:textId="77777777" w:rsidR="00C87735" w:rsidRPr="00A40589" w:rsidRDefault="00E96B58" w:rsidP="002315E3">
      <w:pPr>
        <w:pStyle w:val="ListParagraph"/>
        <w:numPr>
          <w:ilvl w:val="0"/>
          <w:numId w:val="6"/>
        </w:numPr>
        <w:spacing w:after="0" w:line="276" w:lineRule="auto"/>
        <w:ind w:hanging="720"/>
        <w:jc w:val="both"/>
        <w:rPr>
          <w:rFonts w:eastAsia="Times New Roman" w:cstheme="minorHAnsi"/>
          <w:color w:val="000000"/>
        </w:rPr>
      </w:pPr>
      <w:r w:rsidRPr="00A40589">
        <w:rPr>
          <w:rFonts w:eastAsia="Times New Roman" w:cstheme="minorHAnsi"/>
          <w:color w:val="000000"/>
          <w:lang w:val="en-ZA"/>
        </w:rPr>
        <w:t>If a veterinary physiotherapist</w:t>
      </w:r>
      <w:r w:rsidR="00C87735" w:rsidRPr="00A40589">
        <w:rPr>
          <w:rFonts w:eastAsia="Times New Roman" w:cstheme="minorHAnsi"/>
          <w:color w:val="000000"/>
          <w:lang w:val="en-ZA"/>
        </w:rPr>
        <w:t xml:space="preserve"> has obtained any confidential information regarding the nature and exten</w:t>
      </w:r>
      <w:r w:rsidR="008768B5" w:rsidRPr="00A40589">
        <w:rPr>
          <w:rFonts w:eastAsia="Times New Roman" w:cstheme="minorHAnsi"/>
          <w:color w:val="000000"/>
          <w:lang w:val="en-ZA"/>
        </w:rPr>
        <w:t xml:space="preserve">t of the business </w:t>
      </w:r>
      <w:r w:rsidR="00C87735" w:rsidRPr="00A40589">
        <w:rPr>
          <w:rFonts w:eastAsia="Times New Roman" w:cstheme="minorHAnsi"/>
          <w:color w:val="000000"/>
          <w:lang w:val="en-ZA"/>
        </w:rPr>
        <w:t xml:space="preserve">of </w:t>
      </w:r>
      <w:r w:rsidR="00166A8A" w:rsidRPr="00A40589">
        <w:rPr>
          <w:rFonts w:eastAsia="Times New Roman" w:cstheme="minorHAnsi"/>
          <w:color w:val="000000"/>
          <w:lang w:val="en-ZA"/>
        </w:rPr>
        <w:t xml:space="preserve">veterinary professional or </w:t>
      </w:r>
      <w:r w:rsidR="00C87735" w:rsidRPr="00A40589">
        <w:rPr>
          <w:rFonts w:eastAsia="Times New Roman" w:cstheme="minorHAnsi"/>
          <w:color w:val="000000"/>
          <w:lang w:val="en-ZA"/>
        </w:rPr>
        <w:t>a colleague in the professi</w:t>
      </w:r>
      <w:r w:rsidRPr="00A40589">
        <w:rPr>
          <w:rFonts w:eastAsia="Times New Roman" w:cstheme="minorHAnsi"/>
          <w:color w:val="000000"/>
          <w:lang w:val="en-ZA"/>
        </w:rPr>
        <w:t>on, such veterinary physiotherapist</w:t>
      </w:r>
      <w:r w:rsidR="00C87735" w:rsidRPr="00A40589">
        <w:rPr>
          <w:rFonts w:eastAsia="Times New Roman" w:cstheme="minorHAnsi"/>
          <w:color w:val="000000"/>
          <w:lang w:val="en-ZA"/>
        </w:rPr>
        <w:t xml:space="preserve"> may not use such information to promote hi</w:t>
      </w:r>
      <w:r w:rsidRPr="00A40589">
        <w:rPr>
          <w:rFonts w:eastAsia="Times New Roman" w:cstheme="minorHAnsi"/>
          <w:color w:val="000000"/>
          <w:lang w:val="en-ZA"/>
        </w:rPr>
        <w:t>s/her own business</w:t>
      </w:r>
      <w:r w:rsidR="00C87735" w:rsidRPr="00A40589">
        <w:rPr>
          <w:rFonts w:eastAsia="Times New Roman" w:cstheme="minorHAnsi"/>
          <w:color w:val="000000"/>
          <w:lang w:val="en-ZA"/>
        </w:rPr>
        <w:t xml:space="preserve">. </w:t>
      </w:r>
    </w:p>
    <w:p w14:paraId="5C0E50AD" w14:textId="77777777" w:rsidR="00C87735" w:rsidRPr="00A40589" w:rsidRDefault="00E96B58" w:rsidP="002315E3">
      <w:pPr>
        <w:pStyle w:val="ListParagraph"/>
        <w:numPr>
          <w:ilvl w:val="0"/>
          <w:numId w:val="6"/>
        </w:numPr>
        <w:spacing w:after="0" w:line="276" w:lineRule="auto"/>
        <w:ind w:hanging="720"/>
        <w:jc w:val="both"/>
        <w:rPr>
          <w:rFonts w:eastAsia="Times New Roman" w:cstheme="minorHAnsi"/>
          <w:color w:val="000000"/>
        </w:rPr>
      </w:pPr>
      <w:r w:rsidRPr="00A40589">
        <w:rPr>
          <w:rFonts w:eastAsia="Times New Roman" w:cstheme="minorHAnsi"/>
          <w:color w:val="000000"/>
          <w:lang w:val="en-ZA"/>
        </w:rPr>
        <w:t>If a veterinary physiotherapist</w:t>
      </w:r>
      <w:r w:rsidR="00C87735" w:rsidRPr="00A40589">
        <w:rPr>
          <w:rFonts w:eastAsia="Times New Roman" w:cstheme="minorHAnsi"/>
          <w:color w:val="000000"/>
          <w:lang w:val="en-ZA"/>
        </w:rPr>
        <w:t xml:space="preserve"> renders professional services to an employer, he/she may not use his/her association with or the intellectual property of such employer in any manner whatsoever to promote his/her own business</w:t>
      </w:r>
      <w:r w:rsidRPr="00A40589">
        <w:rPr>
          <w:rFonts w:eastAsia="Times New Roman" w:cstheme="minorHAnsi"/>
          <w:color w:val="000000"/>
          <w:lang w:val="en-ZA"/>
        </w:rPr>
        <w:t xml:space="preserve"> </w:t>
      </w:r>
      <w:r w:rsidR="00C87735" w:rsidRPr="00A40589">
        <w:rPr>
          <w:rFonts w:eastAsia="Times New Roman" w:cstheme="minorHAnsi"/>
          <w:color w:val="000000"/>
          <w:lang w:val="en-ZA"/>
        </w:rPr>
        <w:t xml:space="preserve">at the </w:t>
      </w:r>
      <w:r w:rsidR="00C87735" w:rsidRPr="00A40589">
        <w:rPr>
          <w:rFonts w:eastAsia="Times New Roman" w:cstheme="minorHAnsi"/>
          <w:lang w:val="en-ZA"/>
        </w:rPr>
        <w:t>expense of that employer i</w:t>
      </w:r>
      <w:r w:rsidR="007845C9" w:rsidRPr="00A40589">
        <w:rPr>
          <w:rFonts w:eastAsia="Times New Roman" w:cstheme="minorHAnsi"/>
          <w:color w:val="000000"/>
          <w:lang w:val="en-ZA"/>
        </w:rPr>
        <w:t>n the profession.</w:t>
      </w:r>
    </w:p>
    <w:p w14:paraId="5DAAB492" w14:textId="346540A0" w:rsidR="00C87735" w:rsidRPr="00053C99" w:rsidRDefault="003044F7" w:rsidP="002315E3">
      <w:pPr>
        <w:pStyle w:val="ListParagraph"/>
        <w:numPr>
          <w:ilvl w:val="0"/>
          <w:numId w:val="6"/>
        </w:numPr>
        <w:spacing w:after="0" w:line="276" w:lineRule="auto"/>
        <w:ind w:hanging="720"/>
        <w:jc w:val="both"/>
        <w:rPr>
          <w:rFonts w:eastAsia="Times New Roman" w:cstheme="minorHAnsi"/>
          <w:color w:val="000000"/>
        </w:rPr>
      </w:pPr>
      <w:r w:rsidRPr="00A40589">
        <w:rPr>
          <w:rFonts w:eastAsia="Times New Roman" w:cstheme="minorHAnsi"/>
          <w:color w:val="000000"/>
          <w:lang w:val="en-ZA"/>
        </w:rPr>
        <w:t xml:space="preserve">Contravention of Rules </w:t>
      </w:r>
      <w:r w:rsidR="002172B6" w:rsidRPr="00A40589">
        <w:rPr>
          <w:rFonts w:eastAsia="Times New Roman" w:cstheme="minorHAnsi"/>
          <w:color w:val="000000"/>
          <w:lang w:val="en-ZA"/>
        </w:rPr>
        <w:t>8</w:t>
      </w:r>
      <w:r w:rsidRPr="00A40589">
        <w:rPr>
          <w:rFonts w:eastAsia="Times New Roman" w:cstheme="minorHAnsi"/>
          <w:color w:val="000000"/>
          <w:lang w:val="en-ZA"/>
        </w:rPr>
        <w:t xml:space="preserve">(1) &amp; </w:t>
      </w:r>
      <w:r w:rsidR="002172B6" w:rsidRPr="00A40589">
        <w:rPr>
          <w:rFonts w:eastAsia="Times New Roman" w:cstheme="minorHAnsi"/>
          <w:color w:val="000000"/>
          <w:lang w:val="en-ZA"/>
        </w:rPr>
        <w:t>8</w:t>
      </w:r>
      <w:r w:rsidR="00C87735" w:rsidRPr="00A40589">
        <w:rPr>
          <w:rFonts w:eastAsia="Times New Roman" w:cstheme="minorHAnsi"/>
          <w:color w:val="000000"/>
          <w:lang w:val="en-ZA"/>
        </w:rPr>
        <w:t xml:space="preserve">(2) for own gain is a serious offence which may lead to deregistration. </w:t>
      </w:r>
    </w:p>
    <w:p w14:paraId="6A839165" w14:textId="77777777" w:rsidR="002172B6" w:rsidRPr="00A40589" w:rsidRDefault="002172B6" w:rsidP="00026D6C">
      <w:pPr>
        <w:spacing w:after="0" w:line="276" w:lineRule="auto"/>
        <w:contextualSpacing/>
        <w:jc w:val="both"/>
        <w:rPr>
          <w:rFonts w:eastAsia="Times New Roman" w:cstheme="minorHAnsi"/>
          <w:color w:val="000000"/>
        </w:rPr>
      </w:pPr>
    </w:p>
    <w:p w14:paraId="78DE1A74" w14:textId="77777777" w:rsidR="00C87735" w:rsidRPr="00A40589" w:rsidRDefault="00C87735" w:rsidP="002315E3">
      <w:pPr>
        <w:pStyle w:val="ListParagraph"/>
        <w:numPr>
          <w:ilvl w:val="0"/>
          <w:numId w:val="86"/>
        </w:numPr>
        <w:spacing w:after="0" w:line="276" w:lineRule="auto"/>
        <w:ind w:hanging="720"/>
        <w:jc w:val="both"/>
        <w:rPr>
          <w:rFonts w:eastAsia="Times New Roman" w:cstheme="minorHAnsi"/>
          <w:b/>
          <w:bCs/>
          <w:color w:val="000000"/>
        </w:rPr>
      </w:pPr>
      <w:r w:rsidRPr="00A40589">
        <w:rPr>
          <w:rFonts w:eastAsia="Times New Roman" w:cstheme="minorHAnsi"/>
          <w:b/>
          <w:bCs/>
          <w:color w:val="000000"/>
          <w:lang w:val="en-ZA"/>
        </w:rPr>
        <w:t xml:space="preserve">Advertising </w:t>
      </w:r>
    </w:p>
    <w:p w14:paraId="7BA9D709" w14:textId="77777777" w:rsidR="00C87735" w:rsidRPr="00A40589" w:rsidRDefault="00C87735" w:rsidP="00026D6C">
      <w:pPr>
        <w:spacing w:after="0" w:line="276" w:lineRule="auto"/>
        <w:contextualSpacing/>
        <w:jc w:val="both"/>
        <w:rPr>
          <w:rFonts w:eastAsia="Times New Roman" w:cstheme="minorHAnsi"/>
          <w:b/>
          <w:bCs/>
          <w:color w:val="000000"/>
        </w:rPr>
      </w:pPr>
    </w:p>
    <w:p w14:paraId="3DAB810F" w14:textId="77777777" w:rsidR="003E0A2A" w:rsidRPr="00A40589" w:rsidRDefault="00E96B58" w:rsidP="002315E3">
      <w:pPr>
        <w:pStyle w:val="ListParagraph"/>
        <w:numPr>
          <w:ilvl w:val="0"/>
          <w:numId w:val="7"/>
        </w:numPr>
        <w:spacing w:after="0" w:line="276" w:lineRule="auto"/>
        <w:ind w:hanging="720"/>
        <w:jc w:val="both"/>
        <w:rPr>
          <w:rFonts w:eastAsia="Times New Roman" w:cstheme="minorHAnsi"/>
          <w:color w:val="000000"/>
        </w:rPr>
      </w:pPr>
      <w:r w:rsidRPr="00A40589">
        <w:rPr>
          <w:rFonts w:eastAsia="Times New Roman" w:cstheme="minorHAnsi"/>
          <w:color w:val="000000"/>
          <w:lang w:val="en-ZA"/>
        </w:rPr>
        <w:t>A veterinary physiotherapist</w:t>
      </w:r>
      <w:r w:rsidR="00C87735" w:rsidRPr="00A40589">
        <w:rPr>
          <w:rFonts w:eastAsia="Times New Roman" w:cstheme="minorHAnsi"/>
          <w:color w:val="000000"/>
          <w:lang w:val="en-ZA"/>
        </w:rPr>
        <w:t xml:space="preserve"> </w:t>
      </w:r>
      <w:r w:rsidR="000C7297" w:rsidRPr="00A40589">
        <w:rPr>
          <w:rFonts w:eastAsia="Times New Roman" w:cstheme="minorHAnsi"/>
          <w:color w:val="000000"/>
          <w:lang w:val="en-ZA"/>
        </w:rPr>
        <w:t>may advertise his/her</w:t>
      </w:r>
      <w:r w:rsidR="00C87735" w:rsidRPr="00A40589">
        <w:rPr>
          <w:rFonts w:eastAsia="Times New Roman" w:cstheme="minorHAnsi"/>
          <w:color w:val="000000"/>
          <w:lang w:val="en-ZA"/>
        </w:rPr>
        <w:t xml:space="preserve"> services, facilities, products and prices or permit another person to do so without limitation on the size, format, artistic or literary style: Provided that the advertisement complies with the provisions of these Rules and may in no way compromise or impair any of the following, </w:t>
      </w:r>
      <w:r w:rsidR="00912C6E" w:rsidRPr="00A40589">
        <w:rPr>
          <w:rFonts w:eastAsia="Times New Roman" w:cstheme="minorHAnsi"/>
          <w:color w:val="000000"/>
          <w:lang w:val="en-ZA"/>
        </w:rPr>
        <w:t>namely: -</w:t>
      </w:r>
      <w:r w:rsidR="00C87735" w:rsidRPr="00A40589">
        <w:rPr>
          <w:rFonts w:eastAsia="Times New Roman" w:cstheme="minorHAnsi"/>
          <w:color w:val="000000"/>
          <w:lang w:val="en-ZA"/>
        </w:rPr>
        <w:t xml:space="preserve"> </w:t>
      </w:r>
    </w:p>
    <w:p w14:paraId="778301F9" w14:textId="77777777" w:rsidR="003E0A2A" w:rsidRPr="00A40589" w:rsidRDefault="00C87735" w:rsidP="002315E3">
      <w:pPr>
        <w:pStyle w:val="ListParagraph"/>
        <w:numPr>
          <w:ilvl w:val="0"/>
          <w:numId w:val="14"/>
        </w:numPr>
        <w:spacing w:after="0" w:line="276" w:lineRule="auto"/>
        <w:ind w:left="1440" w:hanging="720"/>
        <w:jc w:val="both"/>
        <w:rPr>
          <w:rFonts w:eastAsia="Times New Roman" w:cstheme="minorHAnsi"/>
          <w:color w:val="000000"/>
        </w:rPr>
      </w:pPr>
      <w:r w:rsidRPr="00A40589">
        <w:rPr>
          <w:rFonts w:eastAsia="Times New Roman" w:cstheme="minorHAnsi"/>
          <w:color w:val="000000"/>
          <w:lang w:val="en-ZA"/>
        </w:rPr>
        <w:t>The client’s fr</w:t>
      </w:r>
      <w:r w:rsidR="000C7297" w:rsidRPr="00A40589">
        <w:rPr>
          <w:rFonts w:eastAsia="Times New Roman" w:cstheme="minorHAnsi"/>
          <w:color w:val="000000"/>
          <w:lang w:val="en-ZA"/>
        </w:rPr>
        <w:t>eedom to consult a veterinary physiotherapist</w:t>
      </w:r>
      <w:r w:rsidR="003E0A2A" w:rsidRPr="00A40589">
        <w:rPr>
          <w:rFonts w:eastAsia="Times New Roman" w:cstheme="minorHAnsi"/>
          <w:color w:val="000000"/>
          <w:lang w:val="en-ZA"/>
        </w:rPr>
        <w:t xml:space="preserve"> of his/her choice; and</w:t>
      </w:r>
    </w:p>
    <w:p w14:paraId="77EFB260" w14:textId="77777777" w:rsidR="00C87735" w:rsidRPr="00A40589" w:rsidRDefault="00C87735" w:rsidP="002315E3">
      <w:pPr>
        <w:pStyle w:val="ListParagraph"/>
        <w:numPr>
          <w:ilvl w:val="0"/>
          <w:numId w:val="14"/>
        </w:numPr>
        <w:spacing w:after="0" w:line="276" w:lineRule="auto"/>
        <w:ind w:left="1440" w:hanging="720"/>
        <w:jc w:val="both"/>
        <w:rPr>
          <w:rFonts w:eastAsia="Times New Roman" w:cstheme="minorHAnsi"/>
          <w:color w:val="000000"/>
        </w:rPr>
      </w:pPr>
      <w:r w:rsidRPr="00A40589">
        <w:rPr>
          <w:rFonts w:eastAsia="Times New Roman" w:cstheme="minorHAnsi"/>
          <w:color w:val="000000"/>
          <w:lang w:val="en-ZA"/>
        </w:rPr>
        <w:t>The good reputat</w:t>
      </w:r>
      <w:r w:rsidR="000C7297" w:rsidRPr="00A40589">
        <w:rPr>
          <w:rFonts w:eastAsia="Times New Roman" w:cstheme="minorHAnsi"/>
          <w:color w:val="000000"/>
          <w:lang w:val="en-ZA"/>
        </w:rPr>
        <w:t>ion of the veterinary physiotherapy</w:t>
      </w:r>
      <w:r w:rsidRPr="00A40589">
        <w:rPr>
          <w:rFonts w:eastAsia="Times New Roman" w:cstheme="minorHAnsi"/>
          <w:color w:val="000000"/>
          <w:lang w:val="en-ZA"/>
        </w:rPr>
        <w:t xml:space="preserve"> profession. </w:t>
      </w:r>
    </w:p>
    <w:p w14:paraId="419B1612" w14:textId="77777777" w:rsidR="00C87735" w:rsidRPr="00A40589" w:rsidRDefault="00C87735" w:rsidP="002315E3">
      <w:pPr>
        <w:pStyle w:val="ListParagraph"/>
        <w:numPr>
          <w:ilvl w:val="0"/>
          <w:numId w:val="7"/>
        </w:numPr>
        <w:spacing w:after="0" w:line="276" w:lineRule="auto"/>
        <w:ind w:hanging="720"/>
        <w:jc w:val="both"/>
        <w:rPr>
          <w:rFonts w:eastAsia="Times New Roman" w:cstheme="minorHAnsi"/>
          <w:color w:val="000000"/>
        </w:rPr>
      </w:pPr>
      <w:r w:rsidRPr="00A40589">
        <w:rPr>
          <w:rFonts w:eastAsia="Times New Roman" w:cstheme="minorHAnsi"/>
          <w:color w:val="000000"/>
          <w:lang w:val="en-ZA"/>
        </w:rPr>
        <w:t>All advertis</w:t>
      </w:r>
      <w:r w:rsidR="000C7297" w:rsidRPr="00A40589">
        <w:rPr>
          <w:rFonts w:eastAsia="Times New Roman" w:cstheme="minorHAnsi"/>
          <w:color w:val="000000"/>
          <w:lang w:val="en-ZA"/>
        </w:rPr>
        <w:t>ing by a veterinary physiotherapist</w:t>
      </w:r>
      <w:r w:rsidRPr="00A40589">
        <w:rPr>
          <w:rFonts w:eastAsia="Times New Roman" w:cstheme="minorHAnsi"/>
          <w:color w:val="000000"/>
          <w:lang w:val="en-ZA"/>
        </w:rPr>
        <w:t xml:space="preserve"> </w:t>
      </w:r>
      <w:r w:rsidR="000C7297" w:rsidRPr="00A40589">
        <w:rPr>
          <w:rFonts w:eastAsia="Times New Roman" w:cstheme="minorHAnsi"/>
          <w:color w:val="000000"/>
          <w:lang w:val="en-ZA"/>
        </w:rPr>
        <w:t>of his/her</w:t>
      </w:r>
      <w:r w:rsidRPr="00A40589">
        <w:rPr>
          <w:rFonts w:eastAsia="Times New Roman" w:cstheme="minorHAnsi"/>
          <w:color w:val="000000"/>
          <w:lang w:val="en-ZA"/>
        </w:rPr>
        <w:t xml:space="preserve"> services must be in good taste with regard to content, prominence and medium and may not be offensive to any cultural, religious or linguistic community or be contrary to the spirit of the Code of Conduct of the Advertising Standards Authority of South Africa and the Code of Conduct of Practise issued by the Council. </w:t>
      </w:r>
    </w:p>
    <w:p w14:paraId="75AA7A7E" w14:textId="77777777" w:rsidR="00C87735" w:rsidRPr="00A40589" w:rsidRDefault="00C87735" w:rsidP="002315E3">
      <w:pPr>
        <w:pStyle w:val="ListParagraph"/>
        <w:numPr>
          <w:ilvl w:val="0"/>
          <w:numId w:val="7"/>
        </w:numPr>
        <w:spacing w:after="0" w:line="276" w:lineRule="auto"/>
        <w:ind w:hanging="720"/>
        <w:jc w:val="both"/>
        <w:rPr>
          <w:rFonts w:eastAsia="Times New Roman" w:cstheme="minorHAnsi"/>
          <w:color w:val="000000"/>
        </w:rPr>
      </w:pPr>
      <w:r w:rsidRPr="00A40589">
        <w:rPr>
          <w:rFonts w:eastAsia="Times New Roman" w:cstheme="minorHAnsi"/>
          <w:color w:val="000000"/>
          <w:lang w:val="en-ZA"/>
        </w:rPr>
        <w:t xml:space="preserve">Advertisements may not - </w:t>
      </w:r>
    </w:p>
    <w:p w14:paraId="282A1854" w14:textId="77777777" w:rsidR="00C87735" w:rsidRPr="00A40589" w:rsidRDefault="00C87735" w:rsidP="002315E3">
      <w:pPr>
        <w:pStyle w:val="ListParagraph"/>
        <w:numPr>
          <w:ilvl w:val="0"/>
          <w:numId w:val="15"/>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 xml:space="preserve">Be misleading in any respect; </w:t>
      </w:r>
    </w:p>
    <w:p w14:paraId="71F41F5C" w14:textId="77777777" w:rsidR="00C87735" w:rsidRPr="00A40589" w:rsidRDefault="00C87735" w:rsidP="002315E3">
      <w:pPr>
        <w:pStyle w:val="ListParagraph"/>
        <w:numPr>
          <w:ilvl w:val="0"/>
          <w:numId w:val="15"/>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 xml:space="preserve">Compare the quality of services, products, the standards of facilities and/or the knowledge or expertise of a veterinary </w:t>
      </w:r>
      <w:r w:rsidR="00B136AF" w:rsidRPr="00A40589">
        <w:rPr>
          <w:rFonts w:eastAsia="Times New Roman" w:cstheme="minorHAnsi"/>
          <w:color w:val="000000"/>
          <w:lang w:val="en-ZA"/>
        </w:rPr>
        <w:t>physiotherapist</w:t>
      </w:r>
      <w:r w:rsidRPr="00A40589">
        <w:rPr>
          <w:rFonts w:eastAsia="Times New Roman" w:cstheme="minorHAnsi"/>
          <w:color w:val="000000"/>
          <w:lang w:val="en-ZA"/>
        </w:rPr>
        <w:t xml:space="preserve"> with that of another veterinary </w:t>
      </w:r>
      <w:r w:rsidR="00B136AF" w:rsidRPr="00A40589">
        <w:rPr>
          <w:rFonts w:eastAsia="Times New Roman" w:cstheme="minorHAnsi"/>
          <w:color w:val="000000"/>
          <w:lang w:val="en-ZA"/>
        </w:rPr>
        <w:t>physiotherapist</w:t>
      </w:r>
      <w:r w:rsidR="00965CCA" w:rsidRPr="00A40589">
        <w:rPr>
          <w:rFonts w:eastAsia="Times New Roman" w:cstheme="minorHAnsi"/>
          <w:color w:val="000000"/>
          <w:lang w:val="en-ZA"/>
        </w:rPr>
        <w:t>, veterinary physiotherapy or the veterinary physiotherapy</w:t>
      </w:r>
      <w:r w:rsidRPr="00A40589">
        <w:rPr>
          <w:rFonts w:eastAsia="Times New Roman" w:cstheme="minorHAnsi"/>
          <w:color w:val="000000"/>
          <w:lang w:val="en-ZA"/>
        </w:rPr>
        <w:t xml:space="preserve"> profession generally, nor may it claim to be superior in any respect; or </w:t>
      </w:r>
    </w:p>
    <w:p w14:paraId="3D640C40" w14:textId="77777777" w:rsidR="00C87735" w:rsidRPr="00A40589" w:rsidRDefault="00C87735" w:rsidP="002315E3">
      <w:pPr>
        <w:pStyle w:val="ListParagraph"/>
        <w:numPr>
          <w:ilvl w:val="0"/>
          <w:numId w:val="15"/>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lastRenderedPageBreak/>
        <w:t>Criticise the quality of services or products provided by</w:t>
      </w:r>
      <w:r w:rsidR="00965CCA" w:rsidRPr="00A40589">
        <w:rPr>
          <w:rFonts w:eastAsia="Times New Roman" w:cstheme="minorHAnsi"/>
          <w:color w:val="000000"/>
          <w:lang w:val="en-ZA"/>
        </w:rPr>
        <w:t xml:space="preserve"> another veterinary physiotherapist</w:t>
      </w:r>
      <w:r w:rsidRPr="00A40589">
        <w:rPr>
          <w:rFonts w:eastAsia="Times New Roman" w:cstheme="minorHAnsi"/>
          <w:color w:val="000000"/>
          <w:lang w:val="en-ZA"/>
        </w:rPr>
        <w:t xml:space="preserve"> or veteri</w:t>
      </w:r>
      <w:r w:rsidR="00A03C3F" w:rsidRPr="00A40589">
        <w:rPr>
          <w:rFonts w:eastAsia="Times New Roman" w:cstheme="minorHAnsi"/>
          <w:color w:val="000000"/>
          <w:lang w:val="en-ZA"/>
        </w:rPr>
        <w:t>nary physiotherapy facility</w:t>
      </w:r>
      <w:r w:rsidRPr="00A40589">
        <w:rPr>
          <w:rFonts w:eastAsia="Times New Roman" w:cstheme="minorHAnsi"/>
          <w:color w:val="000000"/>
          <w:lang w:val="en-ZA"/>
        </w:rPr>
        <w:t xml:space="preserve">. </w:t>
      </w:r>
    </w:p>
    <w:p w14:paraId="4ABA44C9" w14:textId="2B6D10AC" w:rsidR="00C87735" w:rsidRDefault="00C87735" w:rsidP="00026D6C">
      <w:pPr>
        <w:spacing w:after="0" w:line="276" w:lineRule="auto"/>
        <w:contextualSpacing/>
        <w:jc w:val="both"/>
        <w:rPr>
          <w:rFonts w:eastAsia="Times New Roman" w:cstheme="minorHAnsi"/>
          <w:color w:val="000000"/>
        </w:rPr>
      </w:pPr>
    </w:p>
    <w:p w14:paraId="12254D99" w14:textId="3C1E9DC4" w:rsidR="00053C99" w:rsidRDefault="00053C99" w:rsidP="00026D6C">
      <w:pPr>
        <w:spacing w:after="0" w:line="276" w:lineRule="auto"/>
        <w:contextualSpacing/>
        <w:jc w:val="both"/>
        <w:rPr>
          <w:rFonts w:eastAsia="Times New Roman" w:cstheme="minorHAnsi"/>
          <w:color w:val="000000"/>
        </w:rPr>
      </w:pPr>
    </w:p>
    <w:p w14:paraId="7D974CB7" w14:textId="77777777" w:rsidR="00053C99" w:rsidRPr="00A40589" w:rsidRDefault="00053C99" w:rsidP="00026D6C">
      <w:pPr>
        <w:spacing w:after="0" w:line="276" w:lineRule="auto"/>
        <w:contextualSpacing/>
        <w:jc w:val="both"/>
        <w:rPr>
          <w:rFonts w:eastAsia="Times New Roman" w:cstheme="minorHAnsi"/>
          <w:color w:val="000000"/>
        </w:rPr>
      </w:pPr>
    </w:p>
    <w:p w14:paraId="66EDBD7E" w14:textId="77777777" w:rsidR="00C87735" w:rsidRPr="00A40589" w:rsidRDefault="00C87735" w:rsidP="002315E3">
      <w:pPr>
        <w:pStyle w:val="ListParagraph"/>
        <w:numPr>
          <w:ilvl w:val="0"/>
          <w:numId w:val="86"/>
        </w:numPr>
        <w:spacing w:after="0" w:line="276" w:lineRule="auto"/>
        <w:ind w:hanging="720"/>
        <w:jc w:val="both"/>
        <w:rPr>
          <w:rFonts w:eastAsia="Times New Roman" w:cstheme="minorHAnsi"/>
          <w:b/>
          <w:bCs/>
          <w:color w:val="000000"/>
        </w:rPr>
      </w:pPr>
      <w:r w:rsidRPr="00A40589">
        <w:rPr>
          <w:rFonts w:eastAsia="Times New Roman" w:cstheme="minorHAnsi"/>
          <w:b/>
          <w:bCs/>
          <w:color w:val="000000"/>
          <w:lang w:val="en-ZA"/>
        </w:rPr>
        <w:t>Identific</w:t>
      </w:r>
      <w:r w:rsidR="00965CCA" w:rsidRPr="00A40589">
        <w:rPr>
          <w:rFonts w:eastAsia="Times New Roman" w:cstheme="minorHAnsi"/>
          <w:b/>
          <w:bCs/>
          <w:color w:val="000000"/>
          <w:lang w:val="en-ZA"/>
        </w:rPr>
        <w:t>ation of veterinary physiotherapy facility</w:t>
      </w:r>
    </w:p>
    <w:p w14:paraId="498B68E2" w14:textId="77777777" w:rsidR="00C87735" w:rsidRPr="00A40589" w:rsidRDefault="00C87735" w:rsidP="00026D6C">
      <w:pPr>
        <w:spacing w:after="0" w:line="276" w:lineRule="auto"/>
        <w:contextualSpacing/>
        <w:jc w:val="both"/>
        <w:rPr>
          <w:rFonts w:eastAsia="Times New Roman" w:cstheme="minorHAnsi"/>
          <w:b/>
          <w:bCs/>
          <w:color w:val="000000"/>
        </w:rPr>
      </w:pPr>
    </w:p>
    <w:p w14:paraId="04438557" w14:textId="77777777" w:rsidR="006E5215" w:rsidRPr="00A40589" w:rsidRDefault="00965CCA" w:rsidP="002315E3">
      <w:pPr>
        <w:pStyle w:val="ListParagraph"/>
        <w:numPr>
          <w:ilvl w:val="0"/>
          <w:numId w:val="8"/>
        </w:numPr>
        <w:spacing w:after="0" w:line="276" w:lineRule="auto"/>
        <w:ind w:hanging="720"/>
        <w:jc w:val="both"/>
        <w:rPr>
          <w:rFonts w:eastAsia="Times New Roman" w:cstheme="minorHAnsi"/>
          <w:color w:val="000000"/>
        </w:rPr>
      </w:pPr>
      <w:r w:rsidRPr="00A40589">
        <w:rPr>
          <w:rFonts w:eastAsia="Times New Roman" w:cstheme="minorHAnsi"/>
          <w:color w:val="000000"/>
          <w:lang w:val="en-ZA"/>
        </w:rPr>
        <w:t>A veterinary physiotherapy facility</w:t>
      </w:r>
      <w:r w:rsidR="00C87735" w:rsidRPr="00A40589">
        <w:rPr>
          <w:rFonts w:eastAsia="Times New Roman" w:cstheme="minorHAnsi"/>
          <w:color w:val="000000"/>
          <w:lang w:val="en-ZA"/>
        </w:rPr>
        <w:t xml:space="preserve"> must be identified by means of an identification board,</w:t>
      </w:r>
    </w:p>
    <w:p w14:paraId="2D5F08EA" w14:textId="77777777" w:rsidR="00C87735" w:rsidRPr="00A40589" w:rsidRDefault="00C87735" w:rsidP="002315E3">
      <w:pPr>
        <w:pStyle w:val="ListParagraph"/>
        <w:numPr>
          <w:ilvl w:val="0"/>
          <w:numId w:val="8"/>
        </w:numPr>
        <w:spacing w:after="0" w:line="276" w:lineRule="auto"/>
        <w:ind w:hanging="720"/>
        <w:jc w:val="both"/>
        <w:rPr>
          <w:rFonts w:eastAsia="Times New Roman" w:cstheme="minorHAnsi"/>
          <w:color w:val="000000"/>
        </w:rPr>
      </w:pPr>
      <w:r w:rsidRPr="00A40589">
        <w:rPr>
          <w:rFonts w:eastAsia="Times New Roman" w:cstheme="minorHAnsi"/>
          <w:color w:val="000000"/>
          <w:lang w:val="en-ZA"/>
        </w:rPr>
        <w:t>An identificat</w:t>
      </w:r>
      <w:r w:rsidR="00D256D1" w:rsidRPr="00A40589">
        <w:rPr>
          <w:rFonts w:eastAsia="Times New Roman" w:cstheme="minorHAnsi"/>
          <w:color w:val="000000"/>
          <w:lang w:val="en-ZA"/>
        </w:rPr>
        <w:t>ion board referred to in Rule 9</w:t>
      </w:r>
      <w:r w:rsidRPr="00A40589">
        <w:rPr>
          <w:rFonts w:eastAsia="Times New Roman" w:cstheme="minorHAnsi"/>
          <w:color w:val="000000"/>
          <w:lang w:val="en-ZA"/>
        </w:rPr>
        <w:t xml:space="preserve">(1) must contain at least the following – </w:t>
      </w:r>
    </w:p>
    <w:p w14:paraId="31E5B63A" w14:textId="77777777" w:rsidR="00C87735" w:rsidRPr="00A40589" w:rsidRDefault="00C87735" w:rsidP="002315E3">
      <w:pPr>
        <w:pStyle w:val="ListParagraph"/>
        <w:numPr>
          <w:ilvl w:val="0"/>
          <w:numId w:val="16"/>
        </w:numPr>
        <w:spacing w:after="0" w:line="276" w:lineRule="auto"/>
        <w:ind w:left="1440" w:hanging="720"/>
        <w:jc w:val="both"/>
        <w:rPr>
          <w:rFonts w:eastAsia="Times New Roman" w:cstheme="minorHAnsi"/>
          <w:color w:val="000000"/>
        </w:rPr>
      </w:pPr>
      <w:r w:rsidRPr="00A40589">
        <w:rPr>
          <w:rFonts w:eastAsia="Times New Roman" w:cstheme="minorHAnsi"/>
          <w:color w:val="000000"/>
          <w:lang w:val="en-ZA"/>
        </w:rPr>
        <w:t>Identify the facility a</w:t>
      </w:r>
      <w:r w:rsidR="0022096D" w:rsidRPr="00A40589">
        <w:rPr>
          <w:rFonts w:eastAsia="Times New Roman" w:cstheme="minorHAnsi"/>
          <w:color w:val="000000"/>
          <w:lang w:val="en-ZA"/>
        </w:rPr>
        <w:t>s a veterinary physiotherapy facility</w:t>
      </w:r>
      <w:r w:rsidRPr="00A40589">
        <w:rPr>
          <w:rFonts w:eastAsia="Times New Roman" w:cstheme="minorHAnsi"/>
          <w:color w:val="000000"/>
          <w:lang w:val="en-ZA"/>
        </w:rPr>
        <w:t xml:space="preserve">; </w:t>
      </w:r>
    </w:p>
    <w:p w14:paraId="548C91E8" w14:textId="77777777" w:rsidR="00C87735" w:rsidRPr="00A40589" w:rsidRDefault="00C87735" w:rsidP="002315E3">
      <w:pPr>
        <w:pStyle w:val="ListParagraph"/>
        <w:numPr>
          <w:ilvl w:val="0"/>
          <w:numId w:val="16"/>
        </w:numPr>
        <w:spacing w:after="0" w:line="276" w:lineRule="auto"/>
        <w:ind w:left="1440" w:hanging="720"/>
        <w:jc w:val="both"/>
        <w:rPr>
          <w:rFonts w:eastAsia="Times New Roman" w:cstheme="minorHAnsi"/>
          <w:color w:val="000000"/>
        </w:rPr>
      </w:pPr>
      <w:r w:rsidRPr="00A40589">
        <w:rPr>
          <w:rFonts w:eastAsia="Times New Roman" w:cstheme="minorHAnsi"/>
          <w:color w:val="000000"/>
          <w:lang w:val="en-ZA"/>
        </w:rPr>
        <w:t xml:space="preserve">Hours of operation; </w:t>
      </w:r>
    </w:p>
    <w:p w14:paraId="2FC64C05" w14:textId="77777777" w:rsidR="00C87735" w:rsidRPr="00A40589" w:rsidRDefault="00C87735" w:rsidP="002315E3">
      <w:pPr>
        <w:pStyle w:val="ListParagraph"/>
        <w:numPr>
          <w:ilvl w:val="0"/>
          <w:numId w:val="16"/>
        </w:numPr>
        <w:spacing w:after="0" w:line="276" w:lineRule="auto"/>
        <w:ind w:left="1440" w:hanging="720"/>
        <w:jc w:val="both"/>
        <w:rPr>
          <w:rFonts w:eastAsia="Times New Roman" w:cstheme="minorHAnsi"/>
          <w:color w:val="000000"/>
        </w:rPr>
      </w:pPr>
      <w:r w:rsidRPr="00A40589">
        <w:rPr>
          <w:rFonts w:eastAsia="Times New Roman" w:cstheme="minorHAnsi"/>
          <w:color w:val="000000"/>
          <w:lang w:val="en-ZA"/>
        </w:rPr>
        <w:t>A telephone num</w:t>
      </w:r>
      <w:r w:rsidR="0022096D" w:rsidRPr="00A40589">
        <w:rPr>
          <w:rFonts w:eastAsia="Times New Roman" w:cstheme="minorHAnsi"/>
          <w:color w:val="000000"/>
          <w:lang w:val="en-ZA"/>
        </w:rPr>
        <w:t>ber of the veterinary physiotherapy facility</w:t>
      </w:r>
      <w:r w:rsidRPr="00A40589">
        <w:rPr>
          <w:rFonts w:eastAsia="Times New Roman" w:cstheme="minorHAnsi"/>
          <w:color w:val="000000"/>
          <w:lang w:val="en-ZA"/>
        </w:rPr>
        <w:t xml:space="preserve">; </w:t>
      </w:r>
    </w:p>
    <w:p w14:paraId="655F3461" w14:textId="30670F34" w:rsidR="00C87735" w:rsidRPr="00053C99" w:rsidRDefault="00042FA3" w:rsidP="002315E3">
      <w:pPr>
        <w:pStyle w:val="ListParagraph"/>
        <w:numPr>
          <w:ilvl w:val="0"/>
          <w:numId w:val="8"/>
        </w:numPr>
        <w:spacing w:after="0" w:line="276" w:lineRule="auto"/>
        <w:ind w:hanging="720"/>
        <w:jc w:val="both"/>
        <w:rPr>
          <w:rFonts w:eastAsia="Times New Roman" w:cstheme="minorHAnsi"/>
          <w:color w:val="000000"/>
        </w:rPr>
      </w:pPr>
      <w:r w:rsidRPr="00A40589">
        <w:rPr>
          <w:rFonts w:eastAsia="Times New Roman" w:cstheme="minorHAnsi"/>
          <w:color w:val="000000"/>
          <w:lang w:val="en-ZA"/>
        </w:rPr>
        <w:t>A veterinary physiotherapy facility</w:t>
      </w:r>
      <w:r w:rsidR="00C87735" w:rsidRPr="00A40589">
        <w:rPr>
          <w:rFonts w:eastAsia="Times New Roman" w:cstheme="minorHAnsi"/>
          <w:color w:val="000000"/>
          <w:lang w:val="en-ZA"/>
        </w:rPr>
        <w:t xml:space="preserve"> may be identified by means of a direction board, which must comply with the provincial or municipal regulations governing direction boards. </w:t>
      </w:r>
    </w:p>
    <w:p w14:paraId="7CBF0824" w14:textId="47A84D81" w:rsidR="00053C99" w:rsidRDefault="00053C99" w:rsidP="00053C99">
      <w:pPr>
        <w:pStyle w:val="ListParagraph"/>
        <w:spacing w:after="0" w:line="276" w:lineRule="auto"/>
        <w:jc w:val="both"/>
        <w:rPr>
          <w:rFonts w:eastAsia="Times New Roman" w:cstheme="minorHAnsi"/>
          <w:color w:val="000000"/>
        </w:rPr>
      </w:pPr>
    </w:p>
    <w:p w14:paraId="1EB23498" w14:textId="77777777" w:rsidR="00053C99" w:rsidRPr="00A40589" w:rsidRDefault="00053C99" w:rsidP="00053C99">
      <w:pPr>
        <w:pStyle w:val="ListParagraph"/>
        <w:spacing w:after="0" w:line="276" w:lineRule="auto"/>
        <w:jc w:val="both"/>
        <w:rPr>
          <w:rFonts w:eastAsia="Times New Roman" w:cstheme="minorHAnsi"/>
          <w:color w:val="000000"/>
        </w:rPr>
      </w:pPr>
    </w:p>
    <w:p w14:paraId="106961E8" w14:textId="77777777" w:rsidR="00803777" w:rsidRPr="00A40589" w:rsidRDefault="00803777" w:rsidP="00026D6C">
      <w:pPr>
        <w:spacing w:after="0" w:line="276" w:lineRule="auto"/>
        <w:contextualSpacing/>
        <w:rPr>
          <w:rFonts w:cstheme="minorHAnsi"/>
          <w:b/>
          <w:bCs/>
          <w:u w:val="single"/>
        </w:rPr>
      </w:pPr>
      <w:r w:rsidRPr="00A40589">
        <w:rPr>
          <w:rFonts w:cstheme="minorHAnsi"/>
          <w:b/>
          <w:bCs/>
          <w:u w:val="single"/>
        </w:rPr>
        <w:t>Minimum standards for Veterinary Physiotherapy facilities</w:t>
      </w:r>
    </w:p>
    <w:p w14:paraId="35DDADA4" w14:textId="77777777" w:rsidR="00872A40" w:rsidRPr="00A40589" w:rsidRDefault="00872A40" w:rsidP="00026D6C">
      <w:pPr>
        <w:spacing w:after="0" w:line="276" w:lineRule="auto"/>
        <w:contextualSpacing/>
        <w:rPr>
          <w:rFonts w:cstheme="minorHAnsi"/>
          <w:b/>
          <w:u w:val="single"/>
        </w:rPr>
      </w:pPr>
    </w:p>
    <w:p w14:paraId="145B3470" w14:textId="77777777" w:rsidR="00803777" w:rsidRPr="00A40589" w:rsidRDefault="00803777" w:rsidP="002315E3">
      <w:pPr>
        <w:pStyle w:val="ListParagraph"/>
        <w:numPr>
          <w:ilvl w:val="0"/>
          <w:numId w:val="86"/>
        </w:numPr>
        <w:spacing w:after="0" w:line="276" w:lineRule="auto"/>
        <w:ind w:hanging="720"/>
        <w:jc w:val="both"/>
        <w:rPr>
          <w:rFonts w:cstheme="minorHAnsi"/>
          <w:b/>
        </w:rPr>
      </w:pPr>
      <w:r w:rsidRPr="00A40589">
        <w:rPr>
          <w:rFonts w:cstheme="minorHAnsi"/>
          <w:b/>
          <w:bCs/>
        </w:rPr>
        <w:t xml:space="preserve">General structural </w:t>
      </w:r>
      <w:r w:rsidRPr="00A40589">
        <w:rPr>
          <w:rFonts w:eastAsia="Times New Roman" w:cstheme="minorHAnsi"/>
          <w:b/>
          <w:bCs/>
          <w:color w:val="000000"/>
          <w:lang w:val="en-ZA"/>
        </w:rPr>
        <w:t>requirements</w:t>
      </w:r>
    </w:p>
    <w:p w14:paraId="09F76796" w14:textId="77777777" w:rsidR="00803777" w:rsidRPr="00A40589" w:rsidRDefault="00803777" w:rsidP="00026D6C">
      <w:pPr>
        <w:pStyle w:val="ListParagraph"/>
        <w:spacing w:after="0" w:line="276" w:lineRule="auto"/>
        <w:ind w:left="360"/>
        <w:rPr>
          <w:rFonts w:cstheme="minorHAnsi"/>
          <w:b/>
        </w:rPr>
      </w:pPr>
    </w:p>
    <w:p w14:paraId="734D9020" w14:textId="6158E4FB" w:rsidR="00803777" w:rsidRPr="00A40589" w:rsidRDefault="00803777" w:rsidP="002315E3">
      <w:pPr>
        <w:pStyle w:val="ListParagraph"/>
        <w:numPr>
          <w:ilvl w:val="1"/>
          <w:numId w:val="28"/>
        </w:numPr>
        <w:spacing w:after="0" w:line="276" w:lineRule="auto"/>
        <w:ind w:left="720" w:hanging="720"/>
        <w:rPr>
          <w:rFonts w:cstheme="minorHAnsi"/>
        </w:rPr>
      </w:pPr>
      <w:r w:rsidRPr="00A40589">
        <w:rPr>
          <w:rFonts w:cstheme="minorHAnsi"/>
        </w:rPr>
        <w:t xml:space="preserve">Veterinary Physiotherapy facility at or from which a person </w:t>
      </w:r>
      <w:r w:rsidR="002B5764" w:rsidRPr="00A40589">
        <w:rPr>
          <w:rFonts w:cstheme="minorHAnsi"/>
        </w:rPr>
        <w:t xml:space="preserve">practises veterinary physiotherapy </w:t>
      </w:r>
      <w:r w:rsidRPr="00A40589">
        <w:rPr>
          <w:rFonts w:cstheme="minorHAnsi"/>
        </w:rPr>
        <w:t>profession shall –</w:t>
      </w:r>
    </w:p>
    <w:p w14:paraId="019F0308" w14:textId="77777777" w:rsidR="00803777" w:rsidRPr="00A40589" w:rsidRDefault="00803777" w:rsidP="002315E3">
      <w:pPr>
        <w:pStyle w:val="ListParagraph"/>
        <w:numPr>
          <w:ilvl w:val="0"/>
          <w:numId w:val="42"/>
        </w:numPr>
        <w:spacing w:after="0" w:line="276" w:lineRule="auto"/>
        <w:ind w:left="1440" w:hanging="720"/>
        <w:jc w:val="both"/>
        <w:rPr>
          <w:rFonts w:cstheme="minorHAnsi"/>
        </w:rPr>
      </w:pPr>
      <w:r w:rsidRPr="00A40589">
        <w:rPr>
          <w:rFonts w:cstheme="minorHAnsi"/>
        </w:rPr>
        <w:t xml:space="preserve">Be a </w:t>
      </w:r>
      <w:r w:rsidRPr="00A40589">
        <w:rPr>
          <w:rFonts w:eastAsia="Times New Roman" w:cstheme="minorHAnsi"/>
          <w:color w:val="000000"/>
          <w:lang w:val="en-ZA"/>
        </w:rPr>
        <w:t>permanent</w:t>
      </w:r>
      <w:r w:rsidRPr="00A40589">
        <w:rPr>
          <w:rFonts w:cstheme="minorHAnsi"/>
        </w:rPr>
        <w:t xml:space="preserve"> structure. (This is not intended to exclude buildings, which are factory produced and site assembled, e.g. a prefabricated building as the word "permanent "relates to the materials used and not the building itself);</w:t>
      </w:r>
    </w:p>
    <w:p w14:paraId="4C43F07E" w14:textId="77777777" w:rsidR="00803777" w:rsidRPr="00A40589" w:rsidRDefault="00803777" w:rsidP="002315E3">
      <w:pPr>
        <w:pStyle w:val="ListParagraph"/>
        <w:numPr>
          <w:ilvl w:val="0"/>
          <w:numId w:val="42"/>
        </w:numPr>
        <w:spacing w:after="0" w:line="276" w:lineRule="auto"/>
        <w:ind w:left="1440" w:hanging="720"/>
        <w:jc w:val="both"/>
        <w:rPr>
          <w:rFonts w:cstheme="minorHAnsi"/>
        </w:rPr>
      </w:pPr>
      <w:r w:rsidRPr="00A40589">
        <w:rPr>
          <w:rFonts w:cstheme="minorHAnsi"/>
        </w:rPr>
        <w:t>have a source of lighting, which is adequate to ensure the completion of a procedure in progress;</w:t>
      </w:r>
    </w:p>
    <w:p w14:paraId="656E0084" w14:textId="77777777" w:rsidR="00803777" w:rsidRPr="00A40589" w:rsidRDefault="00803777" w:rsidP="002315E3">
      <w:pPr>
        <w:pStyle w:val="ListParagraph"/>
        <w:numPr>
          <w:ilvl w:val="0"/>
          <w:numId w:val="42"/>
        </w:numPr>
        <w:spacing w:after="0" w:line="276" w:lineRule="auto"/>
        <w:ind w:left="1440" w:hanging="720"/>
        <w:jc w:val="both"/>
        <w:rPr>
          <w:rFonts w:cstheme="minorHAnsi"/>
        </w:rPr>
      </w:pPr>
      <w:r w:rsidRPr="00A40589">
        <w:rPr>
          <w:rFonts w:cstheme="minorHAnsi"/>
        </w:rPr>
        <w:t>have a fire extinguishing apparatus, which meets the requirements of local authorities;</w:t>
      </w:r>
      <w:r w:rsidR="006F0A75" w:rsidRPr="00A40589">
        <w:rPr>
          <w:rFonts w:cstheme="minorHAnsi"/>
        </w:rPr>
        <w:t xml:space="preserve"> and</w:t>
      </w:r>
    </w:p>
    <w:p w14:paraId="4816BF17" w14:textId="77777777" w:rsidR="00803777" w:rsidRPr="00A40589" w:rsidRDefault="00803777" w:rsidP="002315E3">
      <w:pPr>
        <w:pStyle w:val="ListParagraph"/>
        <w:numPr>
          <w:ilvl w:val="0"/>
          <w:numId w:val="42"/>
        </w:numPr>
        <w:spacing w:after="0" w:line="276" w:lineRule="auto"/>
        <w:ind w:left="1440" w:hanging="720"/>
        <w:jc w:val="both"/>
        <w:rPr>
          <w:rFonts w:cstheme="minorHAnsi"/>
        </w:rPr>
      </w:pPr>
      <w:r w:rsidRPr="00A40589">
        <w:rPr>
          <w:rFonts w:cstheme="minorHAnsi"/>
        </w:rPr>
        <w:t>be so constructed as to prevent the escape of an animal and to ensure the effective conf</w:t>
      </w:r>
      <w:r w:rsidR="006F0A75" w:rsidRPr="00A40589">
        <w:rPr>
          <w:rFonts w:cstheme="minorHAnsi"/>
        </w:rPr>
        <w:t>inement of animals at all times.</w:t>
      </w:r>
    </w:p>
    <w:p w14:paraId="2BADA7DA" w14:textId="77777777" w:rsidR="00803777" w:rsidRPr="00A40589" w:rsidRDefault="00803777" w:rsidP="002315E3">
      <w:pPr>
        <w:pStyle w:val="ListParagraph"/>
        <w:numPr>
          <w:ilvl w:val="1"/>
          <w:numId w:val="28"/>
        </w:numPr>
        <w:spacing w:after="0" w:line="276" w:lineRule="auto"/>
        <w:ind w:left="720" w:hanging="720"/>
        <w:rPr>
          <w:rFonts w:cstheme="minorHAnsi"/>
        </w:rPr>
      </w:pPr>
      <w:r w:rsidRPr="00A40589">
        <w:rPr>
          <w:rFonts w:cstheme="minorHAnsi"/>
        </w:rPr>
        <w:t xml:space="preserve">Subject to any requirements of a local or other authority, </w:t>
      </w:r>
      <w:r w:rsidR="002B5764" w:rsidRPr="00A40589">
        <w:rPr>
          <w:rFonts w:cstheme="minorHAnsi"/>
        </w:rPr>
        <w:t xml:space="preserve">a veterinary physiotherapy </w:t>
      </w:r>
      <w:r w:rsidRPr="00A40589">
        <w:rPr>
          <w:rFonts w:cstheme="minorHAnsi"/>
        </w:rPr>
        <w:t>facility shall consist of –</w:t>
      </w:r>
    </w:p>
    <w:p w14:paraId="400D2F83" w14:textId="77777777" w:rsidR="00803777" w:rsidRPr="00A40589" w:rsidRDefault="00803777" w:rsidP="002315E3">
      <w:pPr>
        <w:pStyle w:val="ListParagraph"/>
        <w:numPr>
          <w:ilvl w:val="0"/>
          <w:numId w:val="4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a reception and office area;</w:t>
      </w:r>
    </w:p>
    <w:p w14:paraId="54E47BD8" w14:textId="77777777" w:rsidR="00803777" w:rsidRPr="00A40589" w:rsidRDefault="00C57AC6" w:rsidP="002315E3">
      <w:pPr>
        <w:pStyle w:val="ListParagraph"/>
        <w:numPr>
          <w:ilvl w:val="0"/>
          <w:numId w:val="4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a storage room;</w:t>
      </w:r>
    </w:p>
    <w:p w14:paraId="5C7003B4" w14:textId="77777777" w:rsidR="00803777" w:rsidRPr="00A40589" w:rsidRDefault="00803777" w:rsidP="002315E3">
      <w:pPr>
        <w:pStyle w:val="ListParagraph"/>
        <w:numPr>
          <w:ilvl w:val="0"/>
          <w:numId w:val="4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 xml:space="preserve">a waiting room for clients with </w:t>
      </w:r>
      <w:r w:rsidR="00C57AC6" w:rsidRPr="00A40589">
        <w:rPr>
          <w:rFonts w:eastAsia="Times New Roman" w:cstheme="minorHAnsi"/>
          <w:color w:val="000000"/>
          <w:lang w:val="en-ZA"/>
        </w:rPr>
        <w:t>access to toilet facilities;</w:t>
      </w:r>
    </w:p>
    <w:p w14:paraId="504B025B" w14:textId="77777777" w:rsidR="00803777" w:rsidRPr="00A40589" w:rsidRDefault="00803777" w:rsidP="002315E3">
      <w:pPr>
        <w:pStyle w:val="ListParagraph"/>
        <w:numPr>
          <w:ilvl w:val="0"/>
          <w:numId w:val="4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one or more treatment rooms</w:t>
      </w:r>
      <w:r w:rsidR="00C57AC6" w:rsidRPr="00A40589">
        <w:rPr>
          <w:rFonts w:eastAsia="Times New Roman" w:cstheme="minorHAnsi"/>
          <w:color w:val="000000"/>
          <w:lang w:val="en-ZA"/>
        </w:rPr>
        <w:t>;</w:t>
      </w:r>
    </w:p>
    <w:p w14:paraId="68A64176" w14:textId="77777777" w:rsidR="00803777" w:rsidRPr="00A40589" w:rsidRDefault="00803777" w:rsidP="002315E3">
      <w:pPr>
        <w:pStyle w:val="ListParagraph"/>
        <w:numPr>
          <w:ilvl w:val="0"/>
          <w:numId w:val="4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hygienic disposal of waste</w:t>
      </w:r>
      <w:r w:rsidR="00C57AC6" w:rsidRPr="00A40589">
        <w:rPr>
          <w:rFonts w:eastAsia="Times New Roman" w:cstheme="minorHAnsi"/>
          <w:color w:val="000000"/>
          <w:lang w:val="en-ZA"/>
        </w:rPr>
        <w:t>;</w:t>
      </w:r>
    </w:p>
    <w:p w14:paraId="4D2A34FE" w14:textId="77777777" w:rsidR="00803777" w:rsidRPr="00A40589" w:rsidRDefault="00803777" w:rsidP="002315E3">
      <w:pPr>
        <w:pStyle w:val="ListParagraph"/>
        <w:numPr>
          <w:ilvl w:val="0"/>
          <w:numId w:val="4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walls, floors, shelves, tables impervious for cleaning and disinfecting</w:t>
      </w:r>
      <w:r w:rsidR="00C57AC6" w:rsidRPr="00A40589">
        <w:rPr>
          <w:rFonts w:eastAsia="Times New Roman" w:cstheme="minorHAnsi"/>
          <w:color w:val="000000"/>
          <w:lang w:val="en-ZA"/>
        </w:rPr>
        <w:t>;</w:t>
      </w:r>
    </w:p>
    <w:p w14:paraId="673FC80B" w14:textId="43AB02FF" w:rsidR="00803777" w:rsidRPr="00A40589" w:rsidRDefault="00803777" w:rsidP="002315E3">
      <w:pPr>
        <w:pStyle w:val="ListParagraph"/>
        <w:numPr>
          <w:ilvl w:val="0"/>
          <w:numId w:val="4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drainage and washing water run into sewer</w:t>
      </w:r>
      <w:r w:rsidR="00C57AC6" w:rsidRPr="00A40589">
        <w:rPr>
          <w:rFonts w:eastAsia="Times New Roman" w:cstheme="minorHAnsi"/>
          <w:color w:val="000000"/>
          <w:lang w:val="en-ZA"/>
        </w:rPr>
        <w:t>;</w:t>
      </w:r>
    </w:p>
    <w:p w14:paraId="14EA2AAF" w14:textId="77777777" w:rsidR="00803777" w:rsidRPr="00A40589" w:rsidRDefault="00803777" w:rsidP="002315E3">
      <w:pPr>
        <w:pStyle w:val="ListParagraph"/>
        <w:numPr>
          <w:ilvl w:val="0"/>
          <w:numId w:val="4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no public entrance through another business</w:t>
      </w:r>
      <w:r w:rsidR="00C57AC6" w:rsidRPr="00A40589">
        <w:rPr>
          <w:rFonts w:eastAsia="Times New Roman" w:cstheme="minorHAnsi"/>
          <w:color w:val="000000"/>
          <w:lang w:val="en-ZA"/>
        </w:rPr>
        <w:t>;</w:t>
      </w:r>
    </w:p>
    <w:p w14:paraId="7674497F" w14:textId="77777777" w:rsidR="00803777" w:rsidRPr="00A40589" w:rsidRDefault="00803777" w:rsidP="002315E3">
      <w:pPr>
        <w:pStyle w:val="ListParagraph"/>
        <w:numPr>
          <w:ilvl w:val="0"/>
          <w:numId w:val="4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hygienic storage of therapeutic and nutritional requirements</w:t>
      </w:r>
      <w:r w:rsidR="00C57AC6" w:rsidRPr="00A40589">
        <w:rPr>
          <w:rFonts w:eastAsia="Times New Roman" w:cstheme="minorHAnsi"/>
          <w:color w:val="000000"/>
          <w:lang w:val="en-ZA"/>
        </w:rPr>
        <w:t>;</w:t>
      </w:r>
      <w:r w:rsidRPr="00A40589">
        <w:rPr>
          <w:rFonts w:eastAsia="Times New Roman" w:cstheme="minorHAnsi"/>
          <w:color w:val="000000"/>
          <w:lang w:val="en-ZA"/>
        </w:rPr>
        <w:t xml:space="preserve"> </w:t>
      </w:r>
    </w:p>
    <w:p w14:paraId="663489BE" w14:textId="77777777" w:rsidR="00803777" w:rsidRPr="00A40589" w:rsidRDefault="00803777" w:rsidP="002315E3">
      <w:pPr>
        <w:pStyle w:val="ListParagraph"/>
        <w:numPr>
          <w:ilvl w:val="0"/>
          <w:numId w:val="4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lastRenderedPageBreak/>
        <w:t>adequate facilities for preparation of food and washing equipment</w:t>
      </w:r>
      <w:r w:rsidR="00C57AC6" w:rsidRPr="00A40589">
        <w:rPr>
          <w:rFonts w:eastAsia="Times New Roman" w:cstheme="minorHAnsi"/>
          <w:color w:val="000000"/>
          <w:lang w:val="en-ZA"/>
        </w:rPr>
        <w:t>; and</w:t>
      </w:r>
    </w:p>
    <w:p w14:paraId="31A0C266" w14:textId="3D061DF0" w:rsidR="00053C99" w:rsidRPr="00861C1B" w:rsidRDefault="00803777" w:rsidP="002315E3">
      <w:pPr>
        <w:pStyle w:val="ListParagraph"/>
        <w:numPr>
          <w:ilvl w:val="0"/>
          <w:numId w:val="4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adequate ventilation in all facilities</w:t>
      </w:r>
      <w:r w:rsidR="00C57AC6" w:rsidRPr="00A40589">
        <w:rPr>
          <w:rFonts w:eastAsia="Times New Roman" w:cstheme="minorHAnsi"/>
          <w:color w:val="000000"/>
          <w:lang w:val="en-ZA"/>
        </w:rPr>
        <w:t>.</w:t>
      </w:r>
    </w:p>
    <w:p w14:paraId="0250D81F" w14:textId="77777777" w:rsidR="00053C99" w:rsidRPr="00A40589" w:rsidRDefault="00053C99" w:rsidP="00026D6C">
      <w:pPr>
        <w:spacing w:after="0" w:line="276" w:lineRule="auto"/>
        <w:rPr>
          <w:rFonts w:cstheme="minorHAnsi"/>
        </w:rPr>
      </w:pPr>
    </w:p>
    <w:p w14:paraId="799DA237" w14:textId="77777777" w:rsidR="00803777" w:rsidRPr="00A40589" w:rsidRDefault="00803777" w:rsidP="002315E3">
      <w:pPr>
        <w:pStyle w:val="ListParagraph"/>
        <w:numPr>
          <w:ilvl w:val="0"/>
          <w:numId w:val="86"/>
        </w:numPr>
        <w:spacing w:after="0" w:line="276" w:lineRule="auto"/>
        <w:ind w:hanging="720"/>
        <w:jc w:val="both"/>
        <w:rPr>
          <w:rFonts w:cstheme="minorHAnsi"/>
          <w:b/>
        </w:rPr>
      </w:pPr>
      <w:r w:rsidRPr="00A40589">
        <w:rPr>
          <w:rFonts w:cstheme="minorHAnsi"/>
          <w:b/>
          <w:bCs/>
        </w:rPr>
        <w:t xml:space="preserve">General </w:t>
      </w:r>
      <w:r w:rsidRPr="00A40589">
        <w:rPr>
          <w:rFonts w:eastAsia="Times New Roman" w:cstheme="minorHAnsi"/>
          <w:b/>
          <w:bCs/>
          <w:color w:val="000000"/>
          <w:lang w:val="en-ZA"/>
        </w:rPr>
        <w:t>requirements</w:t>
      </w:r>
      <w:r w:rsidRPr="00A40589">
        <w:rPr>
          <w:rFonts w:cstheme="minorHAnsi"/>
          <w:b/>
          <w:bCs/>
        </w:rPr>
        <w:t xml:space="preserve"> at Veterinary Physiotherapy facilities</w:t>
      </w:r>
    </w:p>
    <w:p w14:paraId="2F64FE69" w14:textId="77777777" w:rsidR="00803777" w:rsidRPr="00A40589" w:rsidRDefault="00803777" w:rsidP="00026D6C">
      <w:pPr>
        <w:pStyle w:val="ListParagraph"/>
        <w:spacing w:after="0" w:line="276" w:lineRule="auto"/>
        <w:ind w:left="360"/>
        <w:rPr>
          <w:rFonts w:cstheme="minorHAnsi"/>
          <w:b/>
        </w:rPr>
      </w:pPr>
    </w:p>
    <w:p w14:paraId="5080C14F" w14:textId="77777777" w:rsidR="00803777" w:rsidRPr="00A40589" w:rsidRDefault="002B5764" w:rsidP="002315E3">
      <w:pPr>
        <w:pStyle w:val="ListParagraph"/>
        <w:numPr>
          <w:ilvl w:val="0"/>
          <w:numId w:val="44"/>
        </w:numPr>
        <w:spacing w:after="0" w:line="276" w:lineRule="auto"/>
        <w:ind w:left="720" w:hanging="720"/>
        <w:rPr>
          <w:rFonts w:cstheme="minorHAnsi"/>
        </w:rPr>
      </w:pPr>
      <w:r w:rsidRPr="00A40589">
        <w:rPr>
          <w:rFonts w:cstheme="minorHAnsi"/>
        </w:rPr>
        <w:t>A veterinary p</w:t>
      </w:r>
      <w:r w:rsidR="00803777" w:rsidRPr="00A40589">
        <w:rPr>
          <w:rFonts w:cstheme="minorHAnsi"/>
        </w:rPr>
        <w:t>hysiotherapy facility shall have the necessary facilities in order to ensure that –</w:t>
      </w:r>
    </w:p>
    <w:p w14:paraId="1428DA87" w14:textId="3BD5E8EA" w:rsidR="003C0C1C" w:rsidRPr="00A40589" w:rsidRDefault="00803777" w:rsidP="002315E3">
      <w:pPr>
        <w:pStyle w:val="ListParagraph"/>
        <w:numPr>
          <w:ilvl w:val="0"/>
          <w:numId w:val="44"/>
        </w:numPr>
        <w:spacing w:after="0" w:line="276" w:lineRule="auto"/>
        <w:ind w:left="720" w:hanging="720"/>
        <w:rPr>
          <w:rFonts w:cstheme="minorHAnsi"/>
        </w:rPr>
      </w:pPr>
      <w:r w:rsidRPr="00A40589">
        <w:rPr>
          <w:rFonts w:cstheme="minorHAnsi"/>
        </w:rPr>
        <w:t>A f</w:t>
      </w:r>
      <w:r w:rsidR="008768B5" w:rsidRPr="00A40589">
        <w:rPr>
          <w:rFonts w:cstheme="minorHAnsi"/>
        </w:rPr>
        <w:t xml:space="preserve">ull evaluation and appropriate </w:t>
      </w:r>
      <w:r w:rsidRPr="00A40589">
        <w:rPr>
          <w:rFonts w:cstheme="minorHAnsi"/>
        </w:rPr>
        <w:t>treatment can be done</w:t>
      </w:r>
      <w:r w:rsidR="003B5738" w:rsidRPr="00A40589">
        <w:rPr>
          <w:rFonts w:cstheme="minorHAnsi"/>
        </w:rPr>
        <w:t>.</w:t>
      </w:r>
    </w:p>
    <w:p w14:paraId="4B61E0A8" w14:textId="77777777" w:rsidR="003C0C1C" w:rsidRPr="00A40589" w:rsidRDefault="003C0C1C" w:rsidP="00026D6C">
      <w:pPr>
        <w:pStyle w:val="ListParagraph"/>
        <w:spacing w:after="0" w:line="276" w:lineRule="auto"/>
        <w:rPr>
          <w:rFonts w:cstheme="minorHAnsi"/>
        </w:rPr>
      </w:pPr>
    </w:p>
    <w:p w14:paraId="17E1ABF1" w14:textId="21C9D970" w:rsidR="00C33C8C" w:rsidRPr="00A40589" w:rsidRDefault="00803777" w:rsidP="002315E3">
      <w:pPr>
        <w:pStyle w:val="ListParagraph"/>
        <w:numPr>
          <w:ilvl w:val="0"/>
          <w:numId w:val="86"/>
        </w:numPr>
        <w:spacing w:after="0" w:line="276" w:lineRule="auto"/>
        <w:ind w:hanging="720"/>
        <w:jc w:val="both"/>
        <w:rPr>
          <w:rFonts w:cstheme="minorHAnsi"/>
          <w:b/>
          <w:bCs/>
        </w:rPr>
      </w:pPr>
      <w:r w:rsidRPr="00A40589">
        <w:rPr>
          <w:rFonts w:cstheme="minorHAnsi"/>
          <w:b/>
          <w:bCs/>
        </w:rPr>
        <w:t xml:space="preserve">Records at </w:t>
      </w:r>
      <w:r w:rsidRPr="00A40589">
        <w:rPr>
          <w:rFonts w:eastAsia="Times New Roman" w:cstheme="minorHAnsi"/>
          <w:b/>
          <w:bCs/>
          <w:color w:val="000000"/>
          <w:lang w:val="en-ZA"/>
        </w:rPr>
        <w:t>Veterinary</w:t>
      </w:r>
      <w:r w:rsidRPr="00A40589">
        <w:rPr>
          <w:rFonts w:cstheme="minorHAnsi"/>
          <w:b/>
          <w:bCs/>
        </w:rPr>
        <w:t xml:space="preserve"> Physiotherapy facilities</w:t>
      </w:r>
    </w:p>
    <w:p w14:paraId="57A7641E" w14:textId="77777777" w:rsidR="00C51D19" w:rsidRPr="00A40589" w:rsidRDefault="00C51D19" w:rsidP="00026D6C">
      <w:pPr>
        <w:pStyle w:val="ListParagraph"/>
        <w:spacing w:after="0" w:line="276" w:lineRule="auto"/>
        <w:jc w:val="both"/>
        <w:rPr>
          <w:rFonts w:cstheme="minorHAnsi"/>
          <w:b/>
          <w:bCs/>
        </w:rPr>
      </w:pPr>
    </w:p>
    <w:p w14:paraId="478E0C80" w14:textId="77777777" w:rsidR="00803777" w:rsidRPr="00A40589" w:rsidRDefault="00803777" w:rsidP="002315E3">
      <w:pPr>
        <w:pStyle w:val="ListParagraph"/>
        <w:numPr>
          <w:ilvl w:val="0"/>
          <w:numId w:val="45"/>
        </w:numPr>
        <w:spacing w:after="0" w:line="276" w:lineRule="auto"/>
        <w:ind w:left="720" w:hanging="720"/>
        <w:rPr>
          <w:rFonts w:cstheme="minorHAnsi"/>
        </w:rPr>
      </w:pPr>
      <w:r w:rsidRPr="00A40589">
        <w:rPr>
          <w:rFonts w:cstheme="minorHAnsi"/>
        </w:rPr>
        <w:t xml:space="preserve">The </w:t>
      </w:r>
      <w:r w:rsidR="002B5764" w:rsidRPr="00A40589">
        <w:rPr>
          <w:rFonts w:cstheme="minorHAnsi"/>
        </w:rPr>
        <w:t xml:space="preserve">attending veterinary physiotherapist </w:t>
      </w:r>
      <w:r w:rsidRPr="00A40589">
        <w:rPr>
          <w:rFonts w:cstheme="minorHAnsi"/>
        </w:rPr>
        <w:t>shall maintain records for each animal or group of animals which are legible, accurate and permit prompt retrieval of information.</w:t>
      </w:r>
    </w:p>
    <w:p w14:paraId="2F825D13" w14:textId="77777777" w:rsidR="00803777" w:rsidRPr="00A40589" w:rsidRDefault="00803777" w:rsidP="002315E3">
      <w:pPr>
        <w:pStyle w:val="ListParagraph"/>
        <w:numPr>
          <w:ilvl w:val="0"/>
          <w:numId w:val="45"/>
        </w:numPr>
        <w:spacing w:after="0" w:line="276" w:lineRule="auto"/>
        <w:ind w:left="720" w:hanging="720"/>
        <w:rPr>
          <w:rFonts w:cstheme="minorHAnsi"/>
        </w:rPr>
      </w:pPr>
      <w:r w:rsidRPr="00A40589">
        <w:rPr>
          <w:rFonts w:cstheme="minorHAnsi"/>
        </w:rPr>
        <w:t xml:space="preserve">Records shall be kept for </w:t>
      </w:r>
      <w:r w:rsidR="003B5738" w:rsidRPr="00A40589">
        <w:rPr>
          <w:rFonts w:cstheme="minorHAnsi"/>
        </w:rPr>
        <w:t>five (</w:t>
      </w:r>
      <w:r w:rsidRPr="00A40589">
        <w:rPr>
          <w:rFonts w:cstheme="minorHAnsi"/>
        </w:rPr>
        <w:t>5</w:t>
      </w:r>
      <w:r w:rsidR="003B5738" w:rsidRPr="00A40589">
        <w:rPr>
          <w:rFonts w:cstheme="minorHAnsi"/>
        </w:rPr>
        <w:t>)</w:t>
      </w:r>
      <w:r w:rsidRPr="00A40589">
        <w:rPr>
          <w:rFonts w:cstheme="minorHAnsi"/>
        </w:rPr>
        <w:t xml:space="preserve"> years</w:t>
      </w:r>
      <w:r w:rsidR="003B5738" w:rsidRPr="00A40589">
        <w:rPr>
          <w:rFonts w:cstheme="minorHAnsi"/>
        </w:rPr>
        <w:t>.</w:t>
      </w:r>
    </w:p>
    <w:p w14:paraId="37395BD3" w14:textId="77777777" w:rsidR="00803777" w:rsidRPr="00A40589" w:rsidRDefault="00803777" w:rsidP="002315E3">
      <w:pPr>
        <w:pStyle w:val="ListParagraph"/>
        <w:numPr>
          <w:ilvl w:val="0"/>
          <w:numId w:val="45"/>
        </w:numPr>
        <w:spacing w:after="0" w:line="276" w:lineRule="auto"/>
        <w:ind w:left="720" w:hanging="720"/>
        <w:rPr>
          <w:rFonts w:cstheme="minorHAnsi"/>
        </w:rPr>
      </w:pPr>
      <w:r w:rsidRPr="00A40589">
        <w:rPr>
          <w:rFonts w:cstheme="minorHAnsi"/>
        </w:rPr>
        <w:t>Records shall, where applicable, contain the following information –</w:t>
      </w:r>
    </w:p>
    <w:p w14:paraId="2E8470CA" w14:textId="77777777" w:rsidR="00803777" w:rsidRPr="00A40589" w:rsidRDefault="00803777" w:rsidP="002315E3">
      <w:pPr>
        <w:pStyle w:val="ListParagraph"/>
        <w:numPr>
          <w:ilvl w:val="0"/>
          <w:numId w:val="46"/>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client’s identification;</w:t>
      </w:r>
    </w:p>
    <w:p w14:paraId="29E7C5A2" w14:textId="77777777" w:rsidR="00803777" w:rsidRPr="00A40589" w:rsidRDefault="00803777" w:rsidP="002315E3">
      <w:pPr>
        <w:pStyle w:val="ListParagraph"/>
        <w:numPr>
          <w:ilvl w:val="0"/>
          <w:numId w:val="46"/>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patient name, other forms of identification, as well as the specie, breed, gender, age and weight;</w:t>
      </w:r>
    </w:p>
    <w:p w14:paraId="3B959FEF" w14:textId="77777777" w:rsidR="00170F9A" w:rsidRPr="00A40589" w:rsidRDefault="00170F9A" w:rsidP="002315E3">
      <w:pPr>
        <w:pStyle w:val="ListParagraph"/>
        <w:numPr>
          <w:ilvl w:val="0"/>
          <w:numId w:val="46"/>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Diagnosis by the attending veterinarian;</w:t>
      </w:r>
    </w:p>
    <w:p w14:paraId="7625639F" w14:textId="77777777" w:rsidR="00803777" w:rsidRPr="00A40589" w:rsidRDefault="00803777" w:rsidP="002315E3">
      <w:pPr>
        <w:pStyle w:val="ListParagraph"/>
        <w:numPr>
          <w:ilvl w:val="0"/>
          <w:numId w:val="46"/>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clinical information;</w:t>
      </w:r>
    </w:p>
    <w:p w14:paraId="136BB5C3" w14:textId="77777777" w:rsidR="00803777" w:rsidRPr="00A40589" w:rsidRDefault="00803777" w:rsidP="002315E3">
      <w:pPr>
        <w:pStyle w:val="ListParagraph"/>
        <w:numPr>
          <w:ilvl w:val="0"/>
          <w:numId w:val="46"/>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findings on evaluation</w:t>
      </w:r>
      <w:r w:rsidR="00170F9A" w:rsidRPr="00A40589">
        <w:rPr>
          <w:rFonts w:eastAsia="Times New Roman" w:cstheme="minorHAnsi"/>
          <w:color w:val="000000"/>
          <w:lang w:val="en-ZA"/>
        </w:rPr>
        <w:t>;</w:t>
      </w:r>
    </w:p>
    <w:p w14:paraId="2628BC01" w14:textId="77777777" w:rsidR="00803777" w:rsidRPr="00A40589" w:rsidRDefault="00803777" w:rsidP="002315E3">
      <w:pPr>
        <w:pStyle w:val="ListParagraph"/>
        <w:numPr>
          <w:ilvl w:val="0"/>
          <w:numId w:val="46"/>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treatment</w:t>
      </w:r>
      <w:r w:rsidR="00170F9A" w:rsidRPr="00A40589">
        <w:rPr>
          <w:rFonts w:eastAsia="Times New Roman" w:cstheme="minorHAnsi"/>
          <w:color w:val="000000"/>
          <w:lang w:val="en-ZA"/>
        </w:rPr>
        <w:t>;</w:t>
      </w:r>
    </w:p>
    <w:p w14:paraId="03C134C1" w14:textId="77777777" w:rsidR="00803777" w:rsidRPr="00A40589" w:rsidRDefault="00803777" w:rsidP="002315E3">
      <w:pPr>
        <w:pStyle w:val="ListParagraph"/>
        <w:numPr>
          <w:ilvl w:val="0"/>
          <w:numId w:val="46"/>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Reports/referrals from animal health team members</w:t>
      </w:r>
      <w:r w:rsidR="00170F9A" w:rsidRPr="00A40589">
        <w:rPr>
          <w:rFonts w:eastAsia="Times New Roman" w:cstheme="minorHAnsi"/>
          <w:color w:val="000000"/>
          <w:lang w:val="en-ZA"/>
        </w:rPr>
        <w:t>;</w:t>
      </w:r>
      <w:r w:rsidR="003B5738" w:rsidRPr="00A40589">
        <w:rPr>
          <w:rFonts w:eastAsia="Times New Roman" w:cstheme="minorHAnsi"/>
          <w:color w:val="000000"/>
          <w:lang w:val="en-ZA"/>
        </w:rPr>
        <w:t xml:space="preserve"> and</w:t>
      </w:r>
    </w:p>
    <w:p w14:paraId="2611810B" w14:textId="77777777" w:rsidR="00803777" w:rsidRPr="00A40589" w:rsidRDefault="00803777" w:rsidP="002315E3">
      <w:pPr>
        <w:pStyle w:val="ListParagraph"/>
        <w:numPr>
          <w:ilvl w:val="0"/>
          <w:numId w:val="46"/>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Discharge instructions</w:t>
      </w:r>
      <w:r w:rsidR="00170F9A" w:rsidRPr="00A40589">
        <w:rPr>
          <w:rFonts w:eastAsia="Times New Roman" w:cstheme="minorHAnsi"/>
          <w:color w:val="000000"/>
          <w:lang w:val="en-ZA"/>
        </w:rPr>
        <w:t>.</w:t>
      </w:r>
    </w:p>
    <w:p w14:paraId="230A4927" w14:textId="2463AE2E" w:rsidR="00803777" w:rsidRPr="00A40589" w:rsidRDefault="00803777" w:rsidP="002315E3">
      <w:pPr>
        <w:pStyle w:val="ListParagraph"/>
        <w:numPr>
          <w:ilvl w:val="0"/>
          <w:numId w:val="45"/>
        </w:numPr>
        <w:spacing w:after="0" w:line="276" w:lineRule="auto"/>
        <w:ind w:left="720" w:hanging="720"/>
        <w:rPr>
          <w:rFonts w:cstheme="minorHAnsi"/>
        </w:rPr>
      </w:pPr>
      <w:r w:rsidRPr="00A40589">
        <w:rPr>
          <w:rFonts w:cstheme="minorHAnsi"/>
        </w:rPr>
        <w:t>Proper security arrangements shall be made to protect medical records from loss, fire, alterations or unauthorised use.</w:t>
      </w:r>
    </w:p>
    <w:p w14:paraId="1F1DD23C" w14:textId="77777777" w:rsidR="00C51D19" w:rsidRPr="00A40589" w:rsidRDefault="00C51D19" w:rsidP="00026D6C">
      <w:pPr>
        <w:pStyle w:val="ListParagraph"/>
        <w:spacing w:after="0" w:line="276" w:lineRule="auto"/>
        <w:rPr>
          <w:rFonts w:cstheme="minorHAnsi"/>
        </w:rPr>
      </w:pPr>
    </w:p>
    <w:p w14:paraId="4595E36E" w14:textId="335755BC" w:rsidR="00C33C8C" w:rsidRPr="00A40589" w:rsidRDefault="00803777" w:rsidP="002315E3">
      <w:pPr>
        <w:pStyle w:val="ListParagraph"/>
        <w:numPr>
          <w:ilvl w:val="0"/>
          <w:numId w:val="86"/>
        </w:numPr>
        <w:spacing w:after="0" w:line="276" w:lineRule="auto"/>
        <w:ind w:hanging="720"/>
        <w:jc w:val="both"/>
        <w:rPr>
          <w:rFonts w:cstheme="minorHAnsi"/>
          <w:b/>
        </w:rPr>
      </w:pPr>
      <w:r w:rsidRPr="00A40589">
        <w:rPr>
          <w:rFonts w:eastAsia="Times New Roman" w:cstheme="minorHAnsi"/>
          <w:b/>
          <w:bCs/>
          <w:color w:val="000000"/>
          <w:lang w:val="en-ZA"/>
        </w:rPr>
        <w:t>Equipment</w:t>
      </w:r>
      <w:r w:rsidRPr="00A40589">
        <w:rPr>
          <w:rFonts w:cstheme="minorHAnsi"/>
          <w:b/>
        </w:rPr>
        <w:t>:</w:t>
      </w:r>
    </w:p>
    <w:p w14:paraId="3880E830" w14:textId="77777777" w:rsidR="00C51D19" w:rsidRPr="00A40589" w:rsidRDefault="00C51D19" w:rsidP="00026D6C">
      <w:pPr>
        <w:pStyle w:val="ListParagraph"/>
        <w:spacing w:after="0" w:line="276" w:lineRule="auto"/>
        <w:jc w:val="both"/>
        <w:rPr>
          <w:rFonts w:cstheme="minorHAnsi"/>
          <w:b/>
        </w:rPr>
      </w:pPr>
    </w:p>
    <w:p w14:paraId="2242C8FB" w14:textId="77777777" w:rsidR="00803777" w:rsidRPr="00A40589" w:rsidRDefault="00803777" w:rsidP="002315E3">
      <w:pPr>
        <w:pStyle w:val="ListParagraph"/>
        <w:numPr>
          <w:ilvl w:val="0"/>
          <w:numId w:val="47"/>
        </w:numPr>
        <w:spacing w:after="0" w:line="276" w:lineRule="auto"/>
        <w:ind w:left="720" w:hanging="720"/>
        <w:rPr>
          <w:rFonts w:cstheme="minorHAnsi"/>
        </w:rPr>
      </w:pPr>
      <w:r w:rsidRPr="00A40589">
        <w:rPr>
          <w:rFonts w:cstheme="minorHAnsi"/>
        </w:rPr>
        <w:t>Minimum equipment th</w:t>
      </w:r>
      <w:r w:rsidR="00170F9A" w:rsidRPr="00A40589">
        <w:rPr>
          <w:rFonts w:cstheme="minorHAnsi"/>
        </w:rPr>
        <w:t>at should be available for all veterinary physiotherapy</w:t>
      </w:r>
      <w:r w:rsidRPr="00A40589">
        <w:rPr>
          <w:rFonts w:cstheme="minorHAnsi"/>
        </w:rPr>
        <w:t xml:space="preserve"> </w:t>
      </w:r>
      <w:r w:rsidR="000440F4" w:rsidRPr="00A40589">
        <w:rPr>
          <w:rFonts w:cstheme="minorHAnsi"/>
        </w:rPr>
        <w:t>practices:</w:t>
      </w:r>
    </w:p>
    <w:p w14:paraId="77250CBD" w14:textId="77777777" w:rsidR="00803777" w:rsidRPr="00A40589" w:rsidRDefault="00803777" w:rsidP="002315E3">
      <w:pPr>
        <w:pStyle w:val="ListParagraph"/>
        <w:numPr>
          <w:ilvl w:val="0"/>
          <w:numId w:val="48"/>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Facility clean and in good repair</w:t>
      </w:r>
      <w:r w:rsidR="000440F4" w:rsidRPr="00A40589">
        <w:rPr>
          <w:rFonts w:eastAsia="Times New Roman" w:cstheme="minorHAnsi"/>
          <w:color w:val="000000"/>
          <w:lang w:val="en-ZA"/>
        </w:rPr>
        <w:t>;</w:t>
      </w:r>
    </w:p>
    <w:p w14:paraId="63669A68" w14:textId="77777777" w:rsidR="00803777" w:rsidRPr="00A40589" w:rsidRDefault="00803777" w:rsidP="002315E3">
      <w:pPr>
        <w:pStyle w:val="ListParagraph"/>
        <w:numPr>
          <w:ilvl w:val="0"/>
          <w:numId w:val="48"/>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Area surrounding facility clean and tidy</w:t>
      </w:r>
      <w:r w:rsidR="000440F4" w:rsidRPr="00A40589">
        <w:rPr>
          <w:rFonts w:eastAsia="Times New Roman" w:cstheme="minorHAnsi"/>
          <w:color w:val="000000"/>
          <w:lang w:val="en-ZA"/>
        </w:rPr>
        <w:t>;</w:t>
      </w:r>
    </w:p>
    <w:p w14:paraId="723E6969" w14:textId="77777777" w:rsidR="00803777" w:rsidRPr="00A40589" w:rsidRDefault="00803777" w:rsidP="002315E3">
      <w:pPr>
        <w:pStyle w:val="ListParagraph"/>
        <w:numPr>
          <w:ilvl w:val="0"/>
          <w:numId w:val="48"/>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Sufficient parking for clients and staff</w:t>
      </w:r>
      <w:r w:rsidR="000440F4" w:rsidRPr="00A40589">
        <w:rPr>
          <w:rFonts w:eastAsia="Times New Roman" w:cstheme="minorHAnsi"/>
          <w:color w:val="000000"/>
          <w:lang w:val="en-ZA"/>
        </w:rPr>
        <w:t>;</w:t>
      </w:r>
    </w:p>
    <w:p w14:paraId="5F5ED4FB" w14:textId="77777777" w:rsidR="00803777" w:rsidRPr="00A40589" w:rsidRDefault="00803777" w:rsidP="002315E3">
      <w:pPr>
        <w:pStyle w:val="ListParagraph"/>
        <w:numPr>
          <w:ilvl w:val="0"/>
          <w:numId w:val="48"/>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Free of offensive odours</w:t>
      </w:r>
      <w:r w:rsidR="000440F4" w:rsidRPr="00A40589">
        <w:rPr>
          <w:rFonts w:eastAsia="Times New Roman" w:cstheme="minorHAnsi"/>
          <w:color w:val="000000"/>
          <w:lang w:val="en-ZA"/>
        </w:rPr>
        <w:t>;</w:t>
      </w:r>
    </w:p>
    <w:p w14:paraId="541D9A7E" w14:textId="77777777" w:rsidR="00803777" w:rsidRPr="00A40589" w:rsidRDefault="00803777" w:rsidP="002315E3">
      <w:pPr>
        <w:pStyle w:val="ListParagraph"/>
        <w:numPr>
          <w:ilvl w:val="0"/>
          <w:numId w:val="48"/>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Services provided in a competent and humane manner</w:t>
      </w:r>
      <w:r w:rsidR="000440F4" w:rsidRPr="00A40589">
        <w:rPr>
          <w:rFonts w:eastAsia="Times New Roman" w:cstheme="minorHAnsi"/>
          <w:color w:val="000000"/>
          <w:lang w:val="en-ZA"/>
        </w:rPr>
        <w:t>;</w:t>
      </w:r>
    </w:p>
    <w:p w14:paraId="0EBCB08A" w14:textId="77777777" w:rsidR="00803777" w:rsidRPr="00A40589" w:rsidRDefault="00803777" w:rsidP="002315E3">
      <w:pPr>
        <w:pStyle w:val="ListParagraph"/>
        <w:numPr>
          <w:ilvl w:val="0"/>
          <w:numId w:val="48"/>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Professional approach towards clients</w:t>
      </w:r>
      <w:r w:rsidR="000440F4" w:rsidRPr="00A40589">
        <w:rPr>
          <w:rFonts w:eastAsia="Times New Roman" w:cstheme="minorHAnsi"/>
          <w:color w:val="000000"/>
          <w:lang w:val="en-ZA"/>
        </w:rPr>
        <w:t>;</w:t>
      </w:r>
    </w:p>
    <w:p w14:paraId="77CD4CA9" w14:textId="77777777" w:rsidR="00803777" w:rsidRPr="00A40589" w:rsidRDefault="00803777" w:rsidP="002315E3">
      <w:pPr>
        <w:pStyle w:val="ListParagraph"/>
        <w:numPr>
          <w:ilvl w:val="0"/>
          <w:numId w:val="48"/>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Staff dress code, cleanliness and appearance good</w:t>
      </w:r>
      <w:r w:rsidR="000440F4" w:rsidRPr="00A40589">
        <w:rPr>
          <w:rFonts w:eastAsia="Times New Roman" w:cstheme="minorHAnsi"/>
          <w:color w:val="000000"/>
          <w:lang w:val="en-ZA"/>
        </w:rPr>
        <w:t>;</w:t>
      </w:r>
    </w:p>
    <w:p w14:paraId="1A02E7E2" w14:textId="77777777" w:rsidR="00803777" w:rsidRPr="00A40589" w:rsidRDefault="00803777" w:rsidP="002315E3">
      <w:pPr>
        <w:pStyle w:val="ListParagraph"/>
        <w:numPr>
          <w:ilvl w:val="0"/>
          <w:numId w:val="48"/>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Code of conduct visible</w:t>
      </w:r>
      <w:r w:rsidR="000440F4" w:rsidRPr="00A40589">
        <w:rPr>
          <w:rFonts w:eastAsia="Times New Roman" w:cstheme="minorHAnsi"/>
          <w:color w:val="000000"/>
          <w:lang w:val="en-ZA"/>
        </w:rPr>
        <w:t>;</w:t>
      </w:r>
    </w:p>
    <w:p w14:paraId="7C867F92" w14:textId="77777777" w:rsidR="00673F7A" w:rsidRPr="00A40589" w:rsidRDefault="00803777" w:rsidP="002315E3">
      <w:pPr>
        <w:pStyle w:val="ListParagraph"/>
        <w:numPr>
          <w:ilvl w:val="0"/>
          <w:numId w:val="48"/>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Canine Facilities</w:t>
      </w:r>
      <w:r w:rsidR="000440F4" w:rsidRPr="00A40589">
        <w:rPr>
          <w:rFonts w:eastAsia="Times New Roman" w:cstheme="minorHAnsi"/>
          <w:color w:val="000000"/>
          <w:lang w:val="en-ZA"/>
        </w:rPr>
        <w:t>:</w:t>
      </w:r>
    </w:p>
    <w:p w14:paraId="4ED90644" w14:textId="77777777" w:rsidR="00803777" w:rsidRPr="00A40589" w:rsidRDefault="00803777" w:rsidP="002315E3">
      <w:pPr>
        <w:pStyle w:val="ListParagraph"/>
        <w:numPr>
          <w:ilvl w:val="5"/>
          <w:numId w:val="28"/>
        </w:numPr>
        <w:spacing w:after="0" w:line="276" w:lineRule="auto"/>
        <w:ind w:left="2160" w:hanging="720"/>
        <w:jc w:val="both"/>
        <w:rPr>
          <w:rFonts w:eastAsia="Times New Roman" w:cstheme="minorHAnsi"/>
          <w:color w:val="000000"/>
          <w:lang w:val="en-ZA"/>
        </w:rPr>
      </w:pPr>
      <w:r w:rsidRPr="00A40589">
        <w:rPr>
          <w:rFonts w:cstheme="minorHAnsi"/>
        </w:rPr>
        <w:t>Weighing scale</w:t>
      </w:r>
      <w:r w:rsidR="00A00DC4" w:rsidRPr="00A40589">
        <w:rPr>
          <w:rFonts w:cstheme="minorHAnsi"/>
        </w:rPr>
        <w:t>;</w:t>
      </w:r>
    </w:p>
    <w:p w14:paraId="76D22CDA" w14:textId="77777777" w:rsidR="00803777" w:rsidRPr="00A40589" w:rsidRDefault="00803777" w:rsidP="002315E3">
      <w:pPr>
        <w:pStyle w:val="ListParagraph"/>
        <w:numPr>
          <w:ilvl w:val="5"/>
          <w:numId w:val="28"/>
        </w:numPr>
        <w:spacing w:after="0" w:line="276" w:lineRule="auto"/>
        <w:ind w:left="2160" w:hanging="720"/>
        <w:jc w:val="both"/>
        <w:rPr>
          <w:rFonts w:cstheme="minorHAnsi"/>
        </w:rPr>
      </w:pPr>
      <w:r w:rsidRPr="00A40589">
        <w:rPr>
          <w:rFonts w:cstheme="minorHAnsi"/>
        </w:rPr>
        <w:t>Non-slip leads</w:t>
      </w:r>
      <w:r w:rsidR="00A00DC4" w:rsidRPr="00A40589">
        <w:rPr>
          <w:rFonts w:cstheme="minorHAnsi"/>
        </w:rPr>
        <w:t>;</w:t>
      </w:r>
    </w:p>
    <w:p w14:paraId="780F9257" w14:textId="77777777" w:rsidR="00803777" w:rsidRPr="00A40589" w:rsidRDefault="00803777" w:rsidP="002315E3">
      <w:pPr>
        <w:pStyle w:val="ListParagraph"/>
        <w:numPr>
          <w:ilvl w:val="5"/>
          <w:numId w:val="28"/>
        </w:numPr>
        <w:spacing w:after="0" w:line="276" w:lineRule="auto"/>
        <w:ind w:left="2160" w:hanging="720"/>
        <w:jc w:val="both"/>
        <w:rPr>
          <w:rFonts w:cstheme="minorHAnsi"/>
        </w:rPr>
      </w:pPr>
      <w:r w:rsidRPr="00A40589">
        <w:rPr>
          <w:rFonts w:cstheme="minorHAnsi"/>
        </w:rPr>
        <w:t>Thermometer</w:t>
      </w:r>
      <w:r w:rsidR="00A00DC4" w:rsidRPr="00A40589">
        <w:rPr>
          <w:rFonts w:cstheme="minorHAnsi"/>
        </w:rPr>
        <w:t>;</w:t>
      </w:r>
    </w:p>
    <w:p w14:paraId="086E0A38" w14:textId="77777777" w:rsidR="00803777" w:rsidRPr="00A40589" w:rsidRDefault="00803777" w:rsidP="002315E3">
      <w:pPr>
        <w:pStyle w:val="ListParagraph"/>
        <w:numPr>
          <w:ilvl w:val="5"/>
          <w:numId w:val="28"/>
        </w:numPr>
        <w:spacing w:after="0" w:line="276" w:lineRule="auto"/>
        <w:ind w:left="2160" w:hanging="720"/>
        <w:jc w:val="both"/>
        <w:rPr>
          <w:rFonts w:cstheme="minorHAnsi"/>
        </w:rPr>
      </w:pPr>
      <w:r w:rsidRPr="00A40589">
        <w:rPr>
          <w:rFonts w:cstheme="minorHAnsi"/>
        </w:rPr>
        <w:t>Stethoscope</w:t>
      </w:r>
      <w:r w:rsidR="00A00DC4" w:rsidRPr="00A40589">
        <w:rPr>
          <w:rFonts w:cstheme="minorHAnsi"/>
        </w:rPr>
        <w:t>;</w:t>
      </w:r>
    </w:p>
    <w:p w14:paraId="008ACE81" w14:textId="77777777" w:rsidR="00803777" w:rsidRPr="00A40589" w:rsidRDefault="00803777" w:rsidP="002315E3">
      <w:pPr>
        <w:pStyle w:val="ListParagraph"/>
        <w:numPr>
          <w:ilvl w:val="5"/>
          <w:numId w:val="28"/>
        </w:numPr>
        <w:spacing w:after="0" w:line="276" w:lineRule="auto"/>
        <w:ind w:left="2160" w:hanging="720"/>
        <w:jc w:val="both"/>
        <w:rPr>
          <w:rFonts w:cstheme="minorHAnsi"/>
        </w:rPr>
      </w:pPr>
      <w:r w:rsidRPr="00A40589">
        <w:rPr>
          <w:rFonts w:cstheme="minorHAnsi"/>
        </w:rPr>
        <w:lastRenderedPageBreak/>
        <w:t>Non-slip surface/mat</w:t>
      </w:r>
      <w:r w:rsidR="00A00DC4" w:rsidRPr="00A40589">
        <w:rPr>
          <w:rFonts w:cstheme="minorHAnsi"/>
        </w:rPr>
        <w:t>;</w:t>
      </w:r>
    </w:p>
    <w:p w14:paraId="6820DB44" w14:textId="77777777" w:rsidR="00803777" w:rsidRPr="00A40589" w:rsidRDefault="00803777" w:rsidP="002315E3">
      <w:pPr>
        <w:pStyle w:val="ListParagraph"/>
        <w:numPr>
          <w:ilvl w:val="5"/>
          <w:numId w:val="28"/>
        </w:numPr>
        <w:spacing w:after="0" w:line="276" w:lineRule="auto"/>
        <w:ind w:left="2160" w:hanging="720"/>
        <w:jc w:val="both"/>
        <w:rPr>
          <w:rFonts w:cstheme="minorHAnsi"/>
        </w:rPr>
      </w:pPr>
      <w:r w:rsidRPr="00A40589">
        <w:rPr>
          <w:rFonts w:cstheme="minorHAnsi"/>
        </w:rPr>
        <w:t>Goniometer</w:t>
      </w:r>
      <w:r w:rsidR="00A00DC4" w:rsidRPr="00A40589">
        <w:rPr>
          <w:rFonts w:cstheme="minorHAnsi"/>
        </w:rPr>
        <w:t>;</w:t>
      </w:r>
    </w:p>
    <w:p w14:paraId="4F88A695" w14:textId="77777777" w:rsidR="00803777" w:rsidRPr="00A40589" w:rsidRDefault="00803777" w:rsidP="002315E3">
      <w:pPr>
        <w:pStyle w:val="ListParagraph"/>
        <w:numPr>
          <w:ilvl w:val="5"/>
          <w:numId w:val="28"/>
        </w:numPr>
        <w:spacing w:after="0" w:line="276" w:lineRule="auto"/>
        <w:ind w:left="2160" w:hanging="720"/>
        <w:jc w:val="both"/>
        <w:rPr>
          <w:rFonts w:cstheme="minorHAnsi"/>
        </w:rPr>
      </w:pPr>
      <w:r w:rsidRPr="00A40589">
        <w:rPr>
          <w:rFonts w:cstheme="minorHAnsi"/>
        </w:rPr>
        <w:t>Measuring tape</w:t>
      </w:r>
      <w:r w:rsidR="00A00DC4" w:rsidRPr="00A40589">
        <w:rPr>
          <w:rFonts w:cstheme="minorHAnsi"/>
        </w:rPr>
        <w:t>; and</w:t>
      </w:r>
    </w:p>
    <w:p w14:paraId="486B7021" w14:textId="77777777" w:rsidR="00803777" w:rsidRPr="00A40589" w:rsidRDefault="00803777" w:rsidP="002315E3">
      <w:pPr>
        <w:pStyle w:val="ListParagraph"/>
        <w:numPr>
          <w:ilvl w:val="5"/>
          <w:numId w:val="28"/>
        </w:numPr>
        <w:spacing w:after="0" w:line="276" w:lineRule="auto"/>
        <w:ind w:left="2160" w:hanging="720"/>
        <w:jc w:val="both"/>
        <w:rPr>
          <w:rFonts w:cstheme="minorHAnsi"/>
        </w:rPr>
      </w:pPr>
      <w:r w:rsidRPr="00A40589">
        <w:rPr>
          <w:rFonts w:cstheme="minorHAnsi"/>
        </w:rPr>
        <w:t>Reflex hammer</w:t>
      </w:r>
      <w:r w:rsidR="00A00DC4" w:rsidRPr="00A40589">
        <w:rPr>
          <w:rFonts w:cstheme="minorHAnsi"/>
        </w:rPr>
        <w:t>.</w:t>
      </w:r>
    </w:p>
    <w:p w14:paraId="5CB97F33" w14:textId="77777777" w:rsidR="00803777" w:rsidRPr="00A40589" w:rsidRDefault="00803777" w:rsidP="002315E3">
      <w:pPr>
        <w:pStyle w:val="ListParagraph"/>
        <w:numPr>
          <w:ilvl w:val="0"/>
          <w:numId w:val="47"/>
        </w:numPr>
        <w:spacing w:after="0" w:line="276" w:lineRule="auto"/>
        <w:ind w:left="720" w:hanging="720"/>
        <w:rPr>
          <w:rFonts w:cstheme="minorHAnsi"/>
        </w:rPr>
      </w:pPr>
      <w:r w:rsidRPr="00A40589">
        <w:rPr>
          <w:rFonts w:cstheme="minorHAnsi"/>
        </w:rPr>
        <w:t>TENS/EMS unit and required consumables</w:t>
      </w:r>
      <w:r w:rsidR="00A00DC4" w:rsidRPr="00A40589">
        <w:rPr>
          <w:rFonts w:cstheme="minorHAnsi"/>
        </w:rPr>
        <w:t>.</w:t>
      </w:r>
    </w:p>
    <w:p w14:paraId="53519FDE" w14:textId="77777777" w:rsidR="00803777" w:rsidRPr="00A40589" w:rsidRDefault="00803777" w:rsidP="002315E3">
      <w:pPr>
        <w:pStyle w:val="ListParagraph"/>
        <w:numPr>
          <w:ilvl w:val="0"/>
          <w:numId w:val="47"/>
        </w:numPr>
        <w:spacing w:after="0" w:line="276" w:lineRule="auto"/>
        <w:ind w:left="720" w:hanging="720"/>
        <w:rPr>
          <w:rFonts w:cstheme="minorHAnsi"/>
        </w:rPr>
      </w:pPr>
      <w:r w:rsidRPr="00A40589">
        <w:rPr>
          <w:rFonts w:cstheme="minorHAnsi"/>
        </w:rPr>
        <w:t>Cold and heat therapy</w:t>
      </w:r>
      <w:r w:rsidR="00A00DC4" w:rsidRPr="00A40589">
        <w:rPr>
          <w:rFonts w:cstheme="minorHAnsi"/>
        </w:rPr>
        <w:t>.</w:t>
      </w:r>
    </w:p>
    <w:p w14:paraId="7D6EE767" w14:textId="77777777" w:rsidR="00803777" w:rsidRPr="00A40589" w:rsidRDefault="00803777" w:rsidP="002315E3">
      <w:pPr>
        <w:pStyle w:val="ListParagraph"/>
        <w:numPr>
          <w:ilvl w:val="0"/>
          <w:numId w:val="47"/>
        </w:numPr>
        <w:spacing w:after="0" w:line="276" w:lineRule="auto"/>
        <w:ind w:left="720" w:hanging="720"/>
        <w:rPr>
          <w:rFonts w:cstheme="minorHAnsi"/>
        </w:rPr>
      </w:pPr>
      <w:r w:rsidRPr="00A40589">
        <w:rPr>
          <w:rFonts w:cstheme="minorHAnsi"/>
        </w:rPr>
        <w:t>Basic rehabilitation equipment</w:t>
      </w:r>
      <w:r w:rsidR="00CC4B23" w:rsidRPr="00A40589">
        <w:rPr>
          <w:rFonts w:cstheme="minorHAnsi"/>
        </w:rPr>
        <w:t>:</w:t>
      </w:r>
    </w:p>
    <w:p w14:paraId="22B05FDE" w14:textId="77777777" w:rsidR="00803777" w:rsidRPr="00A40589" w:rsidRDefault="00803777" w:rsidP="002315E3">
      <w:pPr>
        <w:pStyle w:val="ListParagraph"/>
        <w:numPr>
          <w:ilvl w:val="0"/>
          <w:numId w:val="49"/>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Wobble board/wobble surface/ball</w:t>
      </w:r>
      <w:r w:rsidR="00CC4B23" w:rsidRPr="00A40589">
        <w:rPr>
          <w:rFonts w:eastAsia="Times New Roman" w:cstheme="minorHAnsi"/>
          <w:color w:val="000000"/>
          <w:lang w:val="en-ZA"/>
        </w:rPr>
        <w:t>;</w:t>
      </w:r>
    </w:p>
    <w:p w14:paraId="635A8E74" w14:textId="77777777" w:rsidR="00803777" w:rsidRPr="00A40589" w:rsidRDefault="00803777" w:rsidP="002315E3">
      <w:pPr>
        <w:pStyle w:val="ListParagraph"/>
        <w:numPr>
          <w:ilvl w:val="0"/>
          <w:numId w:val="49"/>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Cavallettis</w:t>
      </w:r>
      <w:r w:rsidR="00CC4B23" w:rsidRPr="00A40589">
        <w:rPr>
          <w:rFonts w:eastAsia="Times New Roman" w:cstheme="minorHAnsi"/>
          <w:color w:val="000000"/>
          <w:lang w:val="en-ZA"/>
        </w:rPr>
        <w:t>;</w:t>
      </w:r>
    </w:p>
    <w:p w14:paraId="2417EAEF" w14:textId="77777777" w:rsidR="00803777" w:rsidRPr="00A40589" w:rsidRDefault="00803777" w:rsidP="002315E3">
      <w:pPr>
        <w:pStyle w:val="ListParagraph"/>
        <w:numPr>
          <w:ilvl w:val="0"/>
          <w:numId w:val="49"/>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Theraband</w:t>
      </w:r>
      <w:r w:rsidR="00CC4B23" w:rsidRPr="00A40589">
        <w:rPr>
          <w:rFonts w:eastAsia="Times New Roman" w:cstheme="minorHAnsi"/>
          <w:color w:val="000000"/>
          <w:lang w:val="en-ZA"/>
        </w:rPr>
        <w:t>:</w:t>
      </w:r>
    </w:p>
    <w:p w14:paraId="449C90CA" w14:textId="77777777" w:rsidR="00803777" w:rsidRPr="00A40589" w:rsidRDefault="00803777" w:rsidP="002315E3">
      <w:pPr>
        <w:pStyle w:val="ListParagraph"/>
        <w:numPr>
          <w:ilvl w:val="0"/>
          <w:numId w:val="50"/>
        </w:numPr>
        <w:spacing w:after="0" w:line="276" w:lineRule="auto"/>
        <w:ind w:left="2160" w:hanging="720"/>
        <w:jc w:val="both"/>
        <w:rPr>
          <w:rFonts w:cstheme="minorHAnsi"/>
        </w:rPr>
      </w:pPr>
      <w:r w:rsidRPr="00A40589">
        <w:rPr>
          <w:rFonts w:cstheme="minorHAnsi"/>
        </w:rPr>
        <w:t>Adequate hygiene equipment/</w:t>
      </w:r>
      <w:r w:rsidR="009660A9" w:rsidRPr="00A40589">
        <w:rPr>
          <w:rFonts w:cstheme="minorHAnsi"/>
        </w:rPr>
        <w:t>fa</w:t>
      </w:r>
      <w:r w:rsidRPr="00A40589">
        <w:rPr>
          <w:rFonts w:cstheme="minorHAnsi"/>
        </w:rPr>
        <w:t>cilities/items</w:t>
      </w:r>
      <w:r w:rsidR="00CC4B23" w:rsidRPr="00A40589">
        <w:rPr>
          <w:rFonts w:cstheme="minorHAnsi"/>
        </w:rPr>
        <w:t>; and</w:t>
      </w:r>
    </w:p>
    <w:p w14:paraId="456B778A" w14:textId="77777777" w:rsidR="00803777" w:rsidRPr="00A40589" w:rsidRDefault="00803777" w:rsidP="002315E3">
      <w:pPr>
        <w:pStyle w:val="ListParagraph"/>
        <w:numPr>
          <w:ilvl w:val="0"/>
          <w:numId w:val="50"/>
        </w:numPr>
        <w:spacing w:after="0" w:line="276" w:lineRule="auto"/>
        <w:ind w:left="2160" w:hanging="720"/>
        <w:jc w:val="both"/>
        <w:rPr>
          <w:rFonts w:cstheme="minorHAnsi"/>
        </w:rPr>
      </w:pPr>
      <w:r w:rsidRPr="00A40589">
        <w:rPr>
          <w:rFonts w:cstheme="minorHAnsi"/>
        </w:rPr>
        <w:t>Access to orthotics and walking harnesses</w:t>
      </w:r>
      <w:r w:rsidR="00CC4B23" w:rsidRPr="00A40589">
        <w:rPr>
          <w:rFonts w:cstheme="minorHAnsi"/>
        </w:rPr>
        <w:t>.</w:t>
      </w:r>
    </w:p>
    <w:p w14:paraId="46D5C106" w14:textId="77777777" w:rsidR="00803777" w:rsidRPr="00A40589" w:rsidRDefault="00803777" w:rsidP="002315E3">
      <w:pPr>
        <w:pStyle w:val="ListParagraph"/>
        <w:numPr>
          <w:ilvl w:val="0"/>
          <w:numId w:val="49"/>
        </w:numPr>
        <w:spacing w:after="0" w:line="276" w:lineRule="auto"/>
        <w:ind w:left="1440" w:hanging="720"/>
        <w:jc w:val="both"/>
        <w:rPr>
          <w:rFonts w:cstheme="minorHAnsi"/>
        </w:rPr>
      </w:pPr>
      <w:r w:rsidRPr="00A40589">
        <w:rPr>
          <w:rFonts w:eastAsia="Times New Roman" w:cstheme="minorHAnsi"/>
          <w:color w:val="000000"/>
          <w:lang w:val="en-ZA"/>
        </w:rPr>
        <w:t>Equine</w:t>
      </w:r>
      <w:r w:rsidRPr="00A40589">
        <w:rPr>
          <w:rFonts w:cstheme="minorHAnsi"/>
        </w:rPr>
        <w:t xml:space="preserve"> Facilities</w:t>
      </w:r>
      <w:r w:rsidR="00CC4B23" w:rsidRPr="00A40589">
        <w:rPr>
          <w:rFonts w:cstheme="minorHAnsi"/>
        </w:rPr>
        <w:t>:</w:t>
      </w:r>
    </w:p>
    <w:p w14:paraId="115ADF7F" w14:textId="77777777" w:rsidR="00803777" w:rsidRPr="00A40589" w:rsidRDefault="00803777" w:rsidP="002315E3">
      <w:pPr>
        <w:pStyle w:val="ListParagraph"/>
        <w:numPr>
          <w:ilvl w:val="0"/>
          <w:numId w:val="51"/>
        </w:numPr>
        <w:spacing w:after="0" w:line="276" w:lineRule="auto"/>
        <w:ind w:left="2160" w:hanging="720"/>
        <w:jc w:val="both"/>
        <w:rPr>
          <w:rFonts w:cstheme="minorHAnsi"/>
        </w:rPr>
      </w:pPr>
      <w:r w:rsidRPr="00A40589">
        <w:rPr>
          <w:rFonts w:cstheme="minorHAnsi"/>
        </w:rPr>
        <w:t>Faradic and required consumables</w:t>
      </w:r>
      <w:r w:rsidR="00CC4B23" w:rsidRPr="00A40589">
        <w:rPr>
          <w:rFonts w:cstheme="minorHAnsi"/>
        </w:rPr>
        <w:t>;</w:t>
      </w:r>
    </w:p>
    <w:p w14:paraId="663CB638" w14:textId="77777777" w:rsidR="00803777" w:rsidRPr="00A40589" w:rsidRDefault="00803777" w:rsidP="002315E3">
      <w:pPr>
        <w:pStyle w:val="ListParagraph"/>
        <w:numPr>
          <w:ilvl w:val="0"/>
          <w:numId w:val="51"/>
        </w:numPr>
        <w:spacing w:after="0" w:line="276" w:lineRule="auto"/>
        <w:ind w:left="2160" w:hanging="720"/>
        <w:jc w:val="both"/>
        <w:rPr>
          <w:rFonts w:cstheme="minorHAnsi"/>
        </w:rPr>
      </w:pPr>
      <w:r w:rsidRPr="00A40589">
        <w:rPr>
          <w:rFonts w:cstheme="minorHAnsi"/>
        </w:rPr>
        <w:t>Theraband</w:t>
      </w:r>
      <w:r w:rsidR="00CC4B23" w:rsidRPr="00A40589">
        <w:rPr>
          <w:rFonts w:cstheme="minorHAnsi"/>
        </w:rPr>
        <w:t>;</w:t>
      </w:r>
    </w:p>
    <w:p w14:paraId="42276D31" w14:textId="77777777" w:rsidR="00803777" w:rsidRPr="00A40589" w:rsidRDefault="00803777" w:rsidP="002315E3">
      <w:pPr>
        <w:pStyle w:val="ListParagraph"/>
        <w:numPr>
          <w:ilvl w:val="0"/>
          <w:numId w:val="51"/>
        </w:numPr>
        <w:spacing w:after="0" w:line="276" w:lineRule="auto"/>
        <w:ind w:left="2160" w:hanging="720"/>
        <w:jc w:val="both"/>
        <w:rPr>
          <w:rFonts w:cstheme="minorHAnsi"/>
        </w:rPr>
      </w:pPr>
      <w:r w:rsidRPr="00A40589">
        <w:rPr>
          <w:rFonts w:cstheme="minorHAnsi"/>
        </w:rPr>
        <w:t>Access to kinesio tape</w:t>
      </w:r>
      <w:r w:rsidR="00CC4B23" w:rsidRPr="00A40589">
        <w:rPr>
          <w:rFonts w:cstheme="minorHAnsi"/>
        </w:rPr>
        <w:t>;</w:t>
      </w:r>
    </w:p>
    <w:p w14:paraId="7D94CB63" w14:textId="77777777" w:rsidR="00803777" w:rsidRPr="00A40589" w:rsidRDefault="00803777" w:rsidP="002315E3">
      <w:pPr>
        <w:pStyle w:val="ListParagraph"/>
        <w:numPr>
          <w:ilvl w:val="0"/>
          <w:numId w:val="51"/>
        </w:numPr>
        <w:spacing w:after="0" w:line="276" w:lineRule="auto"/>
        <w:ind w:left="2160" w:hanging="720"/>
        <w:jc w:val="both"/>
        <w:rPr>
          <w:rFonts w:cstheme="minorHAnsi"/>
        </w:rPr>
      </w:pPr>
      <w:r w:rsidRPr="00A40589">
        <w:rPr>
          <w:rFonts w:cstheme="minorHAnsi"/>
        </w:rPr>
        <w:t>TENS/EMS unit</w:t>
      </w:r>
      <w:r w:rsidR="00CC4B23" w:rsidRPr="00A40589">
        <w:rPr>
          <w:rFonts w:cstheme="minorHAnsi"/>
        </w:rPr>
        <w:t>;</w:t>
      </w:r>
    </w:p>
    <w:p w14:paraId="504B85F5" w14:textId="77777777" w:rsidR="00803777" w:rsidRPr="00A40589" w:rsidRDefault="00803777" w:rsidP="002315E3">
      <w:pPr>
        <w:pStyle w:val="ListParagraph"/>
        <w:numPr>
          <w:ilvl w:val="0"/>
          <w:numId w:val="51"/>
        </w:numPr>
        <w:spacing w:after="0" w:line="276" w:lineRule="auto"/>
        <w:ind w:left="2160" w:hanging="720"/>
        <w:jc w:val="both"/>
        <w:rPr>
          <w:rFonts w:cstheme="minorHAnsi"/>
        </w:rPr>
      </w:pPr>
      <w:r w:rsidRPr="00A40589">
        <w:rPr>
          <w:rFonts w:cstheme="minorHAnsi"/>
        </w:rPr>
        <w:t>Halter</w:t>
      </w:r>
      <w:r w:rsidR="00CC4B23" w:rsidRPr="00A40589">
        <w:rPr>
          <w:rFonts w:cstheme="minorHAnsi"/>
        </w:rPr>
        <w:t>; and</w:t>
      </w:r>
    </w:p>
    <w:p w14:paraId="7C5EDE8B" w14:textId="77777777" w:rsidR="00803777" w:rsidRPr="00A40589" w:rsidRDefault="00803777" w:rsidP="002315E3">
      <w:pPr>
        <w:pStyle w:val="ListParagraph"/>
        <w:numPr>
          <w:ilvl w:val="0"/>
          <w:numId w:val="51"/>
        </w:numPr>
        <w:spacing w:after="0" w:line="276" w:lineRule="auto"/>
        <w:ind w:left="2160" w:hanging="720"/>
        <w:jc w:val="both"/>
        <w:rPr>
          <w:rFonts w:cstheme="minorHAnsi"/>
        </w:rPr>
      </w:pPr>
      <w:r w:rsidRPr="00A40589">
        <w:rPr>
          <w:rFonts w:cstheme="minorHAnsi"/>
        </w:rPr>
        <w:t>Hand disinfectant</w:t>
      </w:r>
      <w:r w:rsidR="00CC4B23" w:rsidRPr="00A40589">
        <w:rPr>
          <w:rFonts w:cstheme="minorHAnsi"/>
        </w:rPr>
        <w:t>.</w:t>
      </w:r>
    </w:p>
    <w:p w14:paraId="5E8C72D4" w14:textId="77777777" w:rsidR="007B26CD" w:rsidRPr="00A40589" w:rsidRDefault="007B26CD" w:rsidP="00026D6C">
      <w:pPr>
        <w:spacing w:after="0" w:line="276" w:lineRule="auto"/>
        <w:jc w:val="both"/>
        <w:rPr>
          <w:rFonts w:cstheme="minorHAnsi"/>
        </w:rPr>
      </w:pPr>
    </w:p>
    <w:p w14:paraId="4D1E246E" w14:textId="185534B9" w:rsidR="00803777" w:rsidRPr="00A40589" w:rsidRDefault="00803777" w:rsidP="002315E3">
      <w:pPr>
        <w:pStyle w:val="ListParagraph"/>
        <w:numPr>
          <w:ilvl w:val="0"/>
          <w:numId w:val="86"/>
        </w:numPr>
        <w:spacing w:after="0" w:line="276" w:lineRule="auto"/>
        <w:ind w:hanging="720"/>
        <w:jc w:val="both"/>
        <w:rPr>
          <w:rFonts w:cstheme="minorHAnsi"/>
          <w:b/>
        </w:rPr>
      </w:pPr>
      <w:r w:rsidRPr="00A40589">
        <w:rPr>
          <w:rFonts w:eastAsia="Times New Roman" w:cstheme="minorHAnsi"/>
          <w:b/>
          <w:bCs/>
          <w:color w:val="000000"/>
          <w:lang w:val="en-ZA"/>
        </w:rPr>
        <w:t>Additional</w:t>
      </w:r>
      <w:r w:rsidRPr="00A40589">
        <w:rPr>
          <w:rFonts w:cstheme="minorHAnsi"/>
          <w:b/>
        </w:rPr>
        <w:t xml:space="preserve"> minimum equipment that should be available for all Veterinary Physiotherapy Day Practises (includes minimum equipment needed for Veterinary Physiotherapy Practise)</w:t>
      </w:r>
    </w:p>
    <w:p w14:paraId="17D45D46" w14:textId="77777777" w:rsidR="004458C6" w:rsidRPr="00A40589" w:rsidRDefault="004458C6" w:rsidP="00026D6C">
      <w:pPr>
        <w:pStyle w:val="ListParagraph"/>
        <w:spacing w:after="0" w:line="276" w:lineRule="auto"/>
        <w:jc w:val="both"/>
        <w:rPr>
          <w:rFonts w:cstheme="minorHAnsi"/>
          <w:b/>
        </w:rPr>
      </w:pPr>
    </w:p>
    <w:p w14:paraId="18685BA4" w14:textId="77777777" w:rsidR="00803777" w:rsidRPr="00A40589" w:rsidRDefault="00803777" w:rsidP="002315E3">
      <w:pPr>
        <w:pStyle w:val="ListParagraph"/>
        <w:numPr>
          <w:ilvl w:val="0"/>
          <w:numId w:val="52"/>
        </w:numPr>
        <w:spacing w:after="0" w:line="276" w:lineRule="auto"/>
        <w:ind w:left="720" w:hanging="720"/>
        <w:rPr>
          <w:rFonts w:cstheme="minorHAnsi"/>
        </w:rPr>
      </w:pPr>
      <w:r w:rsidRPr="00A40589">
        <w:rPr>
          <w:rFonts w:eastAsia="Times New Roman" w:cstheme="minorHAnsi"/>
          <w:color w:val="000000"/>
          <w:lang w:val="en-ZA"/>
        </w:rPr>
        <w:t>Canine</w:t>
      </w:r>
      <w:r w:rsidRPr="00A40589">
        <w:rPr>
          <w:rFonts w:cstheme="minorHAnsi"/>
        </w:rPr>
        <w:t xml:space="preserve"> facilities</w:t>
      </w:r>
    </w:p>
    <w:p w14:paraId="76906796" w14:textId="77777777" w:rsidR="00803777" w:rsidRPr="00A40589" w:rsidRDefault="00803777" w:rsidP="002315E3">
      <w:pPr>
        <w:pStyle w:val="ListParagraph"/>
        <w:numPr>
          <w:ilvl w:val="0"/>
          <w:numId w:val="5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Separate cages of adequate size for each patient</w:t>
      </w:r>
      <w:r w:rsidR="00B26F5A" w:rsidRPr="00A40589">
        <w:rPr>
          <w:rFonts w:eastAsia="Times New Roman" w:cstheme="minorHAnsi"/>
          <w:color w:val="000000"/>
          <w:lang w:val="en-ZA"/>
        </w:rPr>
        <w:t>;</w:t>
      </w:r>
    </w:p>
    <w:p w14:paraId="1CE2CA7F" w14:textId="77777777" w:rsidR="00803777" w:rsidRPr="00A40589" w:rsidRDefault="00803777" w:rsidP="002315E3">
      <w:pPr>
        <w:pStyle w:val="ListParagraph"/>
        <w:numPr>
          <w:ilvl w:val="0"/>
          <w:numId w:val="5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Proper identification of each patient</w:t>
      </w:r>
      <w:r w:rsidR="00B26F5A" w:rsidRPr="00A40589">
        <w:rPr>
          <w:rFonts w:eastAsia="Times New Roman" w:cstheme="minorHAnsi"/>
          <w:color w:val="000000"/>
          <w:lang w:val="en-ZA"/>
        </w:rPr>
        <w:t>;</w:t>
      </w:r>
    </w:p>
    <w:p w14:paraId="437F3E48" w14:textId="77777777" w:rsidR="00803777" w:rsidRPr="00A40589" w:rsidRDefault="00803777" w:rsidP="002315E3">
      <w:pPr>
        <w:pStyle w:val="ListParagraph"/>
        <w:numPr>
          <w:ilvl w:val="0"/>
          <w:numId w:val="5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Proper clean bedding</w:t>
      </w:r>
      <w:r w:rsidR="00B26F5A" w:rsidRPr="00A40589">
        <w:rPr>
          <w:rFonts w:eastAsia="Times New Roman" w:cstheme="minorHAnsi"/>
          <w:color w:val="000000"/>
          <w:lang w:val="en-ZA"/>
        </w:rPr>
        <w:t>;</w:t>
      </w:r>
      <w:r w:rsidRPr="00A40589">
        <w:rPr>
          <w:rFonts w:eastAsia="Times New Roman" w:cstheme="minorHAnsi"/>
          <w:color w:val="000000"/>
          <w:lang w:val="en-ZA"/>
        </w:rPr>
        <w:t xml:space="preserve"> </w:t>
      </w:r>
    </w:p>
    <w:p w14:paraId="03852953" w14:textId="77777777" w:rsidR="00803777" w:rsidRPr="00A40589" w:rsidRDefault="00803777" w:rsidP="002315E3">
      <w:pPr>
        <w:pStyle w:val="ListParagraph"/>
        <w:numPr>
          <w:ilvl w:val="0"/>
          <w:numId w:val="5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Adequate ventilation, heating and cooling</w:t>
      </w:r>
      <w:r w:rsidR="00B26F5A" w:rsidRPr="00A40589">
        <w:rPr>
          <w:rFonts w:eastAsia="Times New Roman" w:cstheme="minorHAnsi"/>
          <w:color w:val="000000"/>
          <w:lang w:val="en-ZA"/>
        </w:rPr>
        <w:t>;</w:t>
      </w:r>
    </w:p>
    <w:p w14:paraId="268F0E79" w14:textId="77777777" w:rsidR="00803777" w:rsidRPr="00A40589" w:rsidRDefault="00803777" w:rsidP="002315E3">
      <w:pPr>
        <w:pStyle w:val="ListParagraph"/>
        <w:numPr>
          <w:ilvl w:val="0"/>
          <w:numId w:val="5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Isolation facilities for contagio</w:t>
      </w:r>
      <w:r w:rsidR="00B26F5A" w:rsidRPr="00A40589">
        <w:rPr>
          <w:rFonts w:eastAsia="Times New Roman" w:cstheme="minorHAnsi"/>
          <w:color w:val="000000"/>
          <w:lang w:val="en-ZA"/>
        </w:rPr>
        <w:t>us diseased animals, if treated;</w:t>
      </w:r>
    </w:p>
    <w:p w14:paraId="592B1012" w14:textId="77777777" w:rsidR="00803777" w:rsidRPr="00A40589" w:rsidRDefault="00803777" w:rsidP="002315E3">
      <w:pPr>
        <w:pStyle w:val="ListParagraph"/>
        <w:numPr>
          <w:ilvl w:val="0"/>
          <w:numId w:val="53"/>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Exercise area</w:t>
      </w:r>
      <w:r w:rsidR="00B26F5A" w:rsidRPr="00A40589">
        <w:rPr>
          <w:rFonts w:eastAsia="Times New Roman" w:cstheme="minorHAnsi"/>
          <w:color w:val="000000"/>
          <w:lang w:val="en-ZA"/>
        </w:rPr>
        <w:t>:</w:t>
      </w:r>
    </w:p>
    <w:p w14:paraId="641473C1" w14:textId="77777777" w:rsidR="00803777" w:rsidRPr="00A40589" w:rsidRDefault="00803777" w:rsidP="002315E3">
      <w:pPr>
        <w:pStyle w:val="ListParagraph"/>
        <w:numPr>
          <w:ilvl w:val="0"/>
          <w:numId w:val="55"/>
        </w:numPr>
        <w:spacing w:after="0" w:line="276" w:lineRule="auto"/>
        <w:ind w:left="2160" w:hanging="720"/>
        <w:jc w:val="both"/>
        <w:rPr>
          <w:rFonts w:cstheme="minorHAnsi"/>
        </w:rPr>
      </w:pPr>
      <w:r w:rsidRPr="00A40589">
        <w:rPr>
          <w:rFonts w:cstheme="minorHAnsi"/>
        </w:rPr>
        <w:t>Indoor or outdoor</w:t>
      </w:r>
      <w:r w:rsidR="00B26F5A" w:rsidRPr="00A40589">
        <w:rPr>
          <w:rFonts w:cstheme="minorHAnsi"/>
        </w:rPr>
        <w:t>;</w:t>
      </w:r>
    </w:p>
    <w:p w14:paraId="7FA99E8F" w14:textId="77777777" w:rsidR="00803777" w:rsidRPr="00A40589" w:rsidRDefault="00803777" w:rsidP="002315E3">
      <w:pPr>
        <w:pStyle w:val="ListParagraph"/>
        <w:numPr>
          <w:ilvl w:val="0"/>
          <w:numId w:val="55"/>
        </w:numPr>
        <w:spacing w:after="0" w:line="276" w:lineRule="auto"/>
        <w:ind w:left="2160" w:hanging="720"/>
        <w:jc w:val="both"/>
        <w:rPr>
          <w:rFonts w:cstheme="minorHAnsi"/>
        </w:rPr>
      </w:pPr>
      <w:r w:rsidRPr="00A40589">
        <w:rPr>
          <w:rFonts w:cstheme="minorHAnsi"/>
        </w:rPr>
        <w:t>Constructed to prevent escape</w:t>
      </w:r>
      <w:r w:rsidR="00B26F5A" w:rsidRPr="00A40589">
        <w:rPr>
          <w:rFonts w:cstheme="minorHAnsi"/>
        </w:rPr>
        <w:t>; and</w:t>
      </w:r>
    </w:p>
    <w:p w14:paraId="2934BFEC" w14:textId="77777777" w:rsidR="00803777" w:rsidRPr="00A40589" w:rsidRDefault="00803777" w:rsidP="002315E3">
      <w:pPr>
        <w:pStyle w:val="ListParagraph"/>
        <w:numPr>
          <w:ilvl w:val="0"/>
          <w:numId w:val="55"/>
        </w:numPr>
        <w:spacing w:after="0" w:line="276" w:lineRule="auto"/>
        <w:ind w:left="2160" w:hanging="720"/>
        <w:jc w:val="both"/>
        <w:rPr>
          <w:rFonts w:cstheme="minorHAnsi"/>
        </w:rPr>
      </w:pPr>
      <w:r w:rsidRPr="00A40589">
        <w:rPr>
          <w:rFonts w:cstheme="minorHAnsi"/>
        </w:rPr>
        <w:t>Constructed that it can be kept clean/hygienic</w:t>
      </w:r>
      <w:r w:rsidR="00B26F5A" w:rsidRPr="00A40589">
        <w:rPr>
          <w:rFonts w:cstheme="minorHAnsi"/>
        </w:rPr>
        <w:t>.</w:t>
      </w:r>
    </w:p>
    <w:p w14:paraId="67B390D5" w14:textId="77777777" w:rsidR="00803777" w:rsidRPr="00A40589" w:rsidRDefault="00803777" w:rsidP="002315E3">
      <w:pPr>
        <w:pStyle w:val="ListParagraph"/>
        <w:numPr>
          <w:ilvl w:val="0"/>
          <w:numId w:val="52"/>
        </w:numPr>
        <w:spacing w:after="0" w:line="276" w:lineRule="auto"/>
        <w:ind w:left="720" w:hanging="720"/>
        <w:rPr>
          <w:rFonts w:cstheme="minorHAnsi"/>
        </w:rPr>
      </w:pPr>
      <w:r w:rsidRPr="00A40589">
        <w:rPr>
          <w:rFonts w:cstheme="minorHAnsi"/>
        </w:rPr>
        <w:t>Equine Facilities</w:t>
      </w:r>
      <w:r w:rsidR="00B26F5A" w:rsidRPr="00A40589">
        <w:rPr>
          <w:rFonts w:cstheme="minorHAnsi"/>
        </w:rPr>
        <w:t>:</w:t>
      </w:r>
    </w:p>
    <w:p w14:paraId="6EC81BE2" w14:textId="77777777" w:rsidR="00803777" w:rsidRPr="00A40589" w:rsidRDefault="00803777" w:rsidP="002315E3">
      <w:pPr>
        <w:pStyle w:val="ListParagraph"/>
        <w:numPr>
          <w:ilvl w:val="0"/>
          <w:numId w:val="54"/>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Hand washing facilities</w:t>
      </w:r>
      <w:r w:rsidR="00B26F5A" w:rsidRPr="00A40589">
        <w:rPr>
          <w:rFonts w:eastAsia="Times New Roman" w:cstheme="minorHAnsi"/>
          <w:color w:val="000000"/>
          <w:lang w:val="en-ZA"/>
        </w:rPr>
        <w:t>;</w:t>
      </w:r>
    </w:p>
    <w:p w14:paraId="0DE2AB82" w14:textId="77777777" w:rsidR="00803777" w:rsidRPr="00A40589" w:rsidRDefault="00803777" w:rsidP="002315E3">
      <w:pPr>
        <w:pStyle w:val="ListParagraph"/>
        <w:numPr>
          <w:ilvl w:val="0"/>
          <w:numId w:val="54"/>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Loading area –safe for loading and offloading of horses</w:t>
      </w:r>
      <w:r w:rsidR="00B26F5A" w:rsidRPr="00A40589">
        <w:rPr>
          <w:rFonts w:eastAsia="Times New Roman" w:cstheme="minorHAnsi"/>
          <w:color w:val="000000"/>
          <w:lang w:val="en-ZA"/>
        </w:rPr>
        <w:t>;</w:t>
      </w:r>
    </w:p>
    <w:p w14:paraId="4BDA5E30" w14:textId="129ECEE6" w:rsidR="00803777" w:rsidRPr="00A40589" w:rsidRDefault="00803777" w:rsidP="002315E3">
      <w:pPr>
        <w:pStyle w:val="ListParagraph"/>
        <w:numPr>
          <w:ilvl w:val="0"/>
          <w:numId w:val="54"/>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Stables – suitable for safe keeping of horse</w:t>
      </w:r>
      <w:r w:rsidR="00A621F7" w:rsidRPr="00A40589">
        <w:rPr>
          <w:rFonts w:eastAsia="Times New Roman" w:cstheme="minorHAnsi"/>
          <w:color w:val="000000"/>
          <w:lang w:val="en-ZA"/>
        </w:rPr>
        <w:t>s</w:t>
      </w:r>
      <w:r w:rsidR="00B26F5A" w:rsidRPr="00A40589">
        <w:rPr>
          <w:rFonts w:eastAsia="Times New Roman" w:cstheme="minorHAnsi"/>
          <w:color w:val="000000"/>
          <w:lang w:val="en-ZA"/>
        </w:rPr>
        <w:t>:</w:t>
      </w:r>
    </w:p>
    <w:p w14:paraId="135C279D" w14:textId="77777777" w:rsidR="00803777" w:rsidRPr="00A40589" w:rsidRDefault="00803777" w:rsidP="002315E3">
      <w:pPr>
        <w:pStyle w:val="ListParagraph"/>
        <w:numPr>
          <w:ilvl w:val="0"/>
          <w:numId w:val="56"/>
        </w:numPr>
        <w:spacing w:after="0" w:line="276" w:lineRule="auto"/>
        <w:ind w:left="2160" w:hanging="720"/>
        <w:jc w:val="both"/>
        <w:rPr>
          <w:rFonts w:cstheme="minorHAnsi"/>
        </w:rPr>
      </w:pPr>
      <w:r w:rsidRPr="00A40589">
        <w:rPr>
          <w:rFonts w:cstheme="minorHAnsi"/>
        </w:rPr>
        <w:t>Patients kept individually</w:t>
      </w:r>
      <w:r w:rsidR="00B26F5A" w:rsidRPr="00A40589">
        <w:rPr>
          <w:rFonts w:cstheme="minorHAnsi"/>
        </w:rPr>
        <w:t>;</w:t>
      </w:r>
    </w:p>
    <w:p w14:paraId="51687326" w14:textId="77777777" w:rsidR="00803777" w:rsidRPr="00A40589" w:rsidRDefault="00803777" w:rsidP="002315E3">
      <w:pPr>
        <w:pStyle w:val="ListParagraph"/>
        <w:numPr>
          <w:ilvl w:val="0"/>
          <w:numId w:val="56"/>
        </w:numPr>
        <w:spacing w:after="0" w:line="276" w:lineRule="auto"/>
        <w:ind w:left="2160" w:hanging="720"/>
        <w:jc w:val="both"/>
        <w:rPr>
          <w:rFonts w:cstheme="minorHAnsi"/>
        </w:rPr>
      </w:pPr>
      <w:r w:rsidRPr="00A40589">
        <w:rPr>
          <w:rFonts w:cstheme="minorHAnsi"/>
        </w:rPr>
        <w:t>Stables adequately ventilated</w:t>
      </w:r>
      <w:r w:rsidR="00B26F5A" w:rsidRPr="00A40589">
        <w:rPr>
          <w:rFonts w:cstheme="minorHAnsi"/>
        </w:rPr>
        <w:t>; and</w:t>
      </w:r>
    </w:p>
    <w:p w14:paraId="2F164CBA" w14:textId="77777777" w:rsidR="00803777" w:rsidRPr="00A40589" w:rsidRDefault="00803777" w:rsidP="002315E3">
      <w:pPr>
        <w:pStyle w:val="ListParagraph"/>
        <w:numPr>
          <w:ilvl w:val="0"/>
          <w:numId w:val="56"/>
        </w:numPr>
        <w:spacing w:after="0" w:line="276" w:lineRule="auto"/>
        <w:ind w:left="2160" w:hanging="720"/>
        <w:jc w:val="both"/>
        <w:rPr>
          <w:rFonts w:cstheme="minorHAnsi"/>
        </w:rPr>
      </w:pPr>
      <w:r w:rsidRPr="00A40589">
        <w:rPr>
          <w:rFonts w:cstheme="minorHAnsi"/>
        </w:rPr>
        <w:t>Isolation facilities if animals with contagious diseases are treated.</w:t>
      </w:r>
    </w:p>
    <w:p w14:paraId="058A3FD5" w14:textId="77777777" w:rsidR="00D117C5" w:rsidRPr="00A40589" w:rsidRDefault="00D117C5" w:rsidP="00026D6C">
      <w:pPr>
        <w:spacing w:after="0" w:line="276" w:lineRule="auto"/>
        <w:jc w:val="both"/>
        <w:rPr>
          <w:rFonts w:cstheme="minorHAnsi"/>
        </w:rPr>
      </w:pPr>
    </w:p>
    <w:p w14:paraId="23BF9410" w14:textId="490B0585" w:rsidR="00803777" w:rsidRPr="00A40589" w:rsidRDefault="00803777" w:rsidP="002315E3">
      <w:pPr>
        <w:pStyle w:val="ListParagraph"/>
        <w:numPr>
          <w:ilvl w:val="0"/>
          <w:numId w:val="86"/>
        </w:numPr>
        <w:spacing w:after="0" w:line="276" w:lineRule="auto"/>
        <w:ind w:hanging="720"/>
        <w:jc w:val="both"/>
        <w:rPr>
          <w:rFonts w:cstheme="minorHAnsi"/>
          <w:b/>
        </w:rPr>
      </w:pPr>
      <w:r w:rsidRPr="00A40589">
        <w:rPr>
          <w:rFonts w:cstheme="minorHAnsi"/>
          <w:b/>
        </w:rPr>
        <w:lastRenderedPageBreak/>
        <w:t>Additional minimum equipment that should be available for all Veterinary Physiotherapy Clinic (includes minimum equipment needed for Veterinary Physiotherapy Practise and Day practise)</w:t>
      </w:r>
    </w:p>
    <w:p w14:paraId="46DF96E8" w14:textId="77777777" w:rsidR="004458C6" w:rsidRPr="00A40589" w:rsidRDefault="004458C6" w:rsidP="00026D6C">
      <w:pPr>
        <w:pStyle w:val="ListParagraph"/>
        <w:spacing w:after="0" w:line="276" w:lineRule="auto"/>
        <w:jc w:val="both"/>
        <w:rPr>
          <w:rFonts w:cstheme="minorHAnsi"/>
          <w:b/>
        </w:rPr>
      </w:pPr>
    </w:p>
    <w:p w14:paraId="07A000CF" w14:textId="77777777" w:rsidR="00803777" w:rsidRPr="00A40589" w:rsidRDefault="00803777" w:rsidP="002315E3">
      <w:pPr>
        <w:pStyle w:val="ListParagraph"/>
        <w:numPr>
          <w:ilvl w:val="0"/>
          <w:numId w:val="57"/>
        </w:numPr>
        <w:spacing w:after="0" w:line="276" w:lineRule="auto"/>
        <w:ind w:left="720" w:hanging="720"/>
        <w:rPr>
          <w:rFonts w:cstheme="minorHAnsi"/>
          <w:b/>
        </w:rPr>
      </w:pPr>
      <w:r w:rsidRPr="00A40589">
        <w:rPr>
          <w:rFonts w:cstheme="minorHAnsi"/>
        </w:rPr>
        <w:t>Canine facilities</w:t>
      </w:r>
      <w:r w:rsidR="00D03C5E" w:rsidRPr="00A40589">
        <w:rPr>
          <w:rFonts w:cstheme="minorHAnsi"/>
        </w:rPr>
        <w:t>:</w:t>
      </w:r>
    </w:p>
    <w:p w14:paraId="204BB442" w14:textId="274DC188" w:rsidR="00803777" w:rsidRPr="00A40589" w:rsidRDefault="00803777" w:rsidP="002315E3">
      <w:pPr>
        <w:pStyle w:val="ListParagraph"/>
        <w:numPr>
          <w:ilvl w:val="0"/>
          <w:numId w:val="58"/>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Patients are monitored after hours</w:t>
      </w:r>
      <w:r w:rsidR="00B26F5A" w:rsidRPr="00A40589">
        <w:rPr>
          <w:rFonts w:eastAsia="Times New Roman" w:cstheme="minorHAnsi"/>
          <w:color w:val="000000"/>
          <w:lang w:val="en-ZA"/>
        </w:rPr>
        <w:t>;</w:t>
      </w:r>
    </w:p>
    <w:p w14:paraId="134EFE27" w14:textId="77777777" w:rsidR="00803777" w:rsidRPr="00A40589" w:rsidRDefault="00803777" w:rsidP="002315E3">
      <w:pPr>
        <w:pStyle w:val="ListParagraph"/>
        <w:numPr>
          <w:ilvl w:val="0"/>
          <w:numId w:val="58"/>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Proper area to prepare food</w:t>
      </w:r>
      <w:r w:rsidR="00B26F5A" w:rsidRPr="00A40589">
        <w:rPr>
          <w:rFonts w:eastAsia="Times New Roman" w:cstheme="minorHAnsi"/>
          <w:color w:val="000000"/>
          <w:lang w:val="en-ZA"/>
        </w:rPr>
        <w:t>; and</w:t>
      </w:r>
    </w:p>
    <w:p w14:paraId="5878DE28" w14:textId="77777777" w:rsidR="00803777" w:rsidRPr="00A40589" w:rsidRDefault="00803777" w:rsidP="002315E3">
      <w:pPr>
        <w:pStyle w:val="ListParagraph"/>
        <w:numPr>
          <w:ilvl w:val="0"/>
          <w:numId w:val="58"/>
        </w:numPr>
        <w:spacing w:after="0" w:line="276" w:lineRule="auto"/>
        <w:ind w:left="1440" w:hanging="720"/>
        <w:jc w:val="both"/>
        <w:rPr>
          <w:rFonts w:eastAsia="Times New Roman" w:cstheme="minorHAnsi"/>
          <w:color w:val="000000"/>
          <w:lang w:val="en-ZA"/>
        </w:rPr>
      </w:pPr>
      <w:r w:rsidRPr="00A40589">
        <w:rPr>
          <w:rFonts w:eastAsia="Times New Roman" w:cstheme="minorHAnsi"/>
          <w:color w:val="000000"/>
          <w:lang w:val="en-ZA"/>
        </w:rPr>
        <w:t>Adequate washing facilities for bedding and food bowls</w:t>
      </w:r>
      <w:r w:rsidR="00B26F5A" w:rsidRPr="00A40589">
        <w:rPr>
          <w:rFonts w:eastAsia="Times New Roman" w:cstheme="minorHAnsi"/>
          <w:color w:val="000000"/>
          <w:lang w:val="en-ZA"/>
        </w:rPr>
        <w:t>.</w:t>
      </w:r>
    </w:p>
    <w:p w14:paraId="2FEF8304" w14:textId="77777777" w:rsidR="00803777" w:rsidRPr="00A40589" w:rsidRDefault="00803777" w:rsidP="002315E3">
      <w:pPr>
        <w:pStyle w:val="ListParagraph"/>
        <w:numPr>
          <w:ilvl w:val="0"/>
          <w:numId w:val="57"/>
        </w:numPr>
        <w:spacing w:after="0" w:line="276" w:lineRule="auto"/>
        <w:ind w:left="720" w:hanging="720"/>
        <w:rPr>
          <w:rFonts w:cstheme="minorHAnsi"/>
          <w:b/>
        </w:rPr>
      </w:pPr>
      <w:r w:rsidRPr="00A40589">
        <w:rPr>
          <w:rFonts w:cstheme="minorHAnsi"/>
        </w:rPr>
        <w:t>Equine Facilities</w:t>
      </w:r>
      <w:r w:rsidR="00B26F5A" w:rsidRPr="00A40589">
        <w:rPr>
          <w:rFonts w:cstheme="minorHAnsi"/>
        </w:rPr>
        <w:t>:</w:t>
      </w:r>
    </w:p>
    <w:p w14:paraId="12820C2B" w14:textId="77777777" w:rsidR="00803777" w:rsidRPr="00A40589" w:rsidRDefault="00803777" w:rsidP="002315E3">
      <w:pPr>
        <w:pStyle w:val="ListParagraph"/>
        <w:numPr>
          <w:ilvl w:val="0"/>
          <w:numId w:val="59"/>
        </w:numPr>
        <w:spacing w:after="0" w:line="276" w:lineRule="auto"/>
        <w:ind w:left="1440" w:hanging="720"/>
        <w:jc w:val="both"/>
        <w:rPr>
          <w:rFonts w:cstheme="minorHAnsi"/>
          <w:b/>
        </w:rPr>
      </w:pPr>
      <w:r w:rsidRPr="00A40589">
        <w:rPr>
          <w:rFonts w:cstheme="minorHAnsi"/>
        </w:rPr>
        <w:t>Exercise area</w:t>
      </w:r>
      <w:r w:rsidR="00B26F5A" w:rsidRPr="00A40589">
        <w:rPr>
          <w:rFonts w:cstheme="minorHAnsi"/>
        </w:rPr>
        <w:t>;</w:t>
      </w:r>
    </w:p>
    <w:p w14:paraId="22198DB0" w14:textId="77777777" w:rsidR="00803777" w:rsidRPr="00A40589" w:rsidRDefault="00803777" w:rsidP="002315E3">
      <w:pPr>
        <w:pStyle w:val="ListParagraph"/>
        <w:numPr>
          <w:ilvl w:val="0"/>
          <w:numId w:val="60"/>
        </w:numPr>
        <w:spacing w:after="0" w:line="276" w:lineRule="auto"/>
        <w:ind w:left="2160" w:hanging="720"/>
        <w:jc w:val="both"/>
        <w:rPr>
          <w:rFonts w:cstheme="minorHAnsi"/>
        </w:rPr>
      </w:pPr>
      <w:r w:rsidRPr="00A40589">
        <w:rPr>
          <w:rFonts w:cstheme="minorHAnsi"/>
        </w:rPr>
        <w:t>Constructed to prevent escape</w:t>
      </w:r>
      <w:r w:rsidR="00B26F5A" w:rsidRPr="00A40589">
        <w:rPr>
          <w:rFonts w:cstheme="minorHAnsi"/>
        </w:rPr>
        <w:t>; and</w:t>
      </w:r>
    </w:p>
    <w:p w14:paraId="495D5807" w14:textId="77777777" w:rsidR="00803777" w:rsidRPr="00A40589" w:rsidRDefault="00803777" w:rsidP="002315E3">
      <w:pPr>
        <w:pStyle w:val="ListParagraph"/>
        <w:numPr>
          <w:ilvl w:val="0"/>
          <w:numId w:val="60"/>
        </w:numPr>
        <w:spacing w:after="0" w:line="276" w:lineRule="auto"/>
        <w:ind w:left="2160" w:hanging="720"/>
        <w:jc w:val="both"/>
        <w:rPr>
          <w:rFonts w:cstheme="minorHAnsi"/>
        </w:rPr>
      </w:pPr>
      <w:r w:rsidRPr="00A40589">
        <w:rPr>
          <w:rFonts w:cstheme="minorHAnsi"/>
        </w:rPr>
        <w:t>Constructed that it can be kept clean/hygienic</w:t>
      </w:r>
      <w:r w:rsidR="00B26F5A" w:rsidRPr="00A40589">
        <w:rPr>
          <w:rFonts w:cstheme="minorHAnsi"/>
        </w:rPr>
        <w:t>;</w:t>
      </w:r>
    </w:p>
    <w:p w14:paraId="1D06DC23" w14:textId="77777777" w:rsidR="00803777" w:rsidRPr="00A40589" w:rsidRDefault="00803777" w:rsidP="002315E3">
      <w:pPr>
        <w:pStyle w:val="ListParagraph"/>
        <w:numPr>
          <w:ilvl w:val="0"/>
          <w:numId w:val="59"/>
        </w:numPr>
        <w:spacing w:after="0" w:line="276" w:lineRule="auto"/>
        <w:ind w:left="1440" w:hanging="720"/>
        <w:jc w:val="both"/>
        <w:rPr>
          <w:rFonts w:cstheme="minorHAnsi"/>
        </w:rPr>
      </w:pPr>
      <w:r w:rsidRPr="00A40589">
        <w:rPr>
          <w:rFonts w:cstheme="minorHAnsi"/>
        </w:rPr>
        <w:t>Flammable material stored away from stables</w:t>
      </w:r>
      <w:r w:rsidR="00B26F5A" w:rsidRPr="00A40589">
        <w:rPr>
          <w:rFonts w:cstheme="minorHAnsi"/>
        </w:rPr>
        <w:t>;</w:t>
      </w:r>
    </w:p>
    <w:p w14:paraId="2B37EB28" w14:textId="77777777" w:rsidR="00803777" w:rsidRPr="00A40589" w:rsidRDefault="00803777" w:rsidP="002315E3">
      <w:pPr>
        <w:pStyle w:val="ListParagraph"/>
        <w:numPr>
          <w:ilvl w:val="0"/>
          <w:numId w:val="59"/>
        </w:numPr>
        <w:spacing w:after="0" w:line="276" w:lineRule="auto"/>
        <w:ind w:left="1440" w:hanging="720"/>
        <w:jc w:val="both"/>
        <w:rPr>
          <w:rFonts w:cstheme="minorHAnsi"/>
        </w:rPr>
      </w:pPr>
      <w:r w:rsidRPr="00A40589">
        <w:rPr>
          <w:rFonts w:cstheme="minorHAnsi"/>
        </w:rPr>
        <w:t>Patients are monitored after hours</w:t>
      </w:r>
      <w:r w:rsidR="00B26F5A" w:rsidRPr="00A40589">
        <w:rPr>
          <w:rFonts w:cstheme="minorHAnsi"/>
        </w:rPr>
        <w:t>.</w:t>
      </w:r>
    </w:p>
    <w:p w14:paraId="1B45191A" w14:textId="77777777" w:rsidR="00796A47" w:rsidRPr="00A40589" w:rsidRDefault="00796A47" w:rsidP="00026D6C">
      <w:pPr>
        <w:spacing w:after="0" w:line="276" w:lineRule="auto"/>
        <w:jc w:val="both"/>
        <w:rPr>
          <w:rFonts w:cstheme="minorHAnsi"/>
        </w:rPr>
      </w:pPr>
    </w:p>
    <w:p w14:paraId="44E0BD6E" w14:textId="0AAD2916" w:rsidR="00803777" w:rsidRPr="00A40589" w:rsidRDefault="00803777" w:rsidP="002315E3">
      <w:pPr>
        <w:pStyle w:val="ListParagraph"/>
        <w:numPr>
          <w:ilvl w:val="0"/>
          <w:numId w:val="86"/>
        </w:numPr>
        <w:spacing w:after="0" w:line="276" w:lineRule="auto"/>
        <w:ind w:hanging="720"/>
        <w:jc w:val="both"/>
        <w:rPr>
          <w:rFonts w:cstheme="minorHAnsi"/>
          <w:b/>
        </w:rPr>
      </w:pPr>
      <w:r w:rsidRPr="00A40589">
        <w:rPr>
          <w:rFonts w:cstheme="minorHAnsi"/>
          <w:b/>
        </w:rPr>
        <w:t xml:space="preserve">Additional minimum equipment that should be available for all </w:t>
      </w:r>
      <w:r w:rsidR="00FC52C9" w:rsidRPr="00A40589">
        <w:rPr>
          <w:rFonts w:cstheme="minorHAnsi"/>
          <w:b/>
        </w:rPr>
        <w:t>Advanced</w:t>
      </w:r>
      <w:r w:rsidRPr="00A40589">
        <w:rPr>
          <w:rFonts w:cstheme="minorHAnsi"/>
          <w:b/>
        </w:rPr>
        <w:t xml:space="preserve"> Veterinary Physiotherapy Referral Clinics/ Practises (includes as above) or as optional or access to for other types of practises</w:t>
      </w:r>
    </w:p>
    <w:p w14:paraId="300DEC90" w14:textId="77777777" w:rsidR="004458C6" w:rsidRPr="00A40589" w:rsidRDefault="004458C6" w:rsidP="00026D6C">
      <w:pPr>
        <w:pStyle w:val="ListParagraph"/>
        <w:spacing w:after="0" w:line="276" w:lineRule="auto"/>
        <w:jc w:val="both"/>
        <w:rPr>
          <w:rFonts w:cstheme="minorHAnsi"/>
          <w:b/>
        </w:rPr>
      </w:pPr>
    </w:p>
    <w:p w14:paraId="7CD00DA2" w14:textId="77777777" w:rsidR="00803777" w:rsidRPr="00A40589" w:rsidRDefault="00803777" w:rsidP="002315E3">
      <w:pPr>
        <w:pStyle w:val="ListParagraph"/>
        <w:numPr>
          <w:ilvl w:val="0"/>
          <w:numId w:val="61"/>
        </w:numPr>
        <w:spacing w:after="0" w:line="276" w:lineRule="auto"/>
        <w:ind w:left="720" w:hanging="720"/>
        <w:rPr>
          <w:rFonts w:cstheme="minorHAnsi"/>
        </w:rPr>
      </w:pPr>
      <w:r w:rsidRPr="00A40589">
        <w:rPr>
          <w:rFonts w:cstheme="minorHAnsi"/>
        </w:rPr>
        <w:t>Canine Facilities</w:t>
      </w:r>
      <w:r w:rsidR="00D03C5E" w:rsidRPr="00A40589">
        <w:rPr>
          <w:rFonts w:cstheme="minorHAnsi"/>
        </w:rPr>
        <w:t>:</w:t>
      </w:r>
    </w:p>
    <w:p w14:paraId="54A7F689" w14:textId="77777777" w:rsidR="00803777" w:rsidRPr="00A40589" w:rsidRDefault="00803777" w:rsidP="002315E3">
      <w:pPr>
        <w:pStyle w:val="ListParagraph"/>
        <w:numPr>
          <w:ilvl w:val="0"/>
          <w:numId w:val="62"/>
        </w:numPr>
        <w:spacing w:after="0" w:line="276" w:lineRule="auto"/>
        <w:ind w:left="1440" w:hanging="720"/>
        <w:jc w:val="both"/>
        <w:rPr>
          <w:rFonts w:cstheme="minorHAnsi"/>
        </w:rPr>
      </w:pPr>
      <w:r w:rsidRPr="00A40589">
        <w:rPr>
          <w:rFonts w:cstheme="minorHAnsi"/>
        </w:rPr>
        <w:t>Low level laser</w:t>
      </w:r>
      <w:r w:rsidR="00D03C5E" w:rsidRPr="00A40589">
        <w:rPr>
          <w:rFonts w:cstheme="minorHAnsi"/>
        </w:rPr>
        <w:t>;</w:t>
      </w:r>
    </w:p>
    <w:p w14:paraId="4AA9DB2F" w14:textId="77777777" w:rsidR="00803777" w:rsidRPr="00A40589" w:rsidRDefault="0094074C" w:rsidP="002315E3">
      <w:pPr>
        <w:pStyle w:val="ListParagraph"/>
        <w:numPr>
          <w:ilvl w:val="0"/>
          <w:numId w:val="62"/>
        </w:numPr>
        <w:spacing w:after="0" w:line="276" w:lineRule="auto"/>
        <w:ind w:left="1440" w:hanging="720"/>
        <w:jc w:val="both"/>
        <w:rPr>
          <w:rFonts w:cstheme="minorHAnsi"/>
        </w:rPr>
      </w:pPr>
      <w:r w:rsidRPr="00A40589">
        <w:rPr>
          <w:rFonts w:cstheme="minorHAnsi"/>
        </w:rPr>
        <w:t xml:space="preserve">Therapeutic </w:t>
      </w:r>
      <w:r w:rsidR="00803777" w:rsidRPr="00A40589">
        <w:rPr>
          <w:rFonts w:cstheme="minorHAnsi"/>
        </w:rPr>
        <w:t>Ultrasound</w:t>
      </w:r>
      <w:r w:rsidR="00D03C5E" w:rsidRPr="00A40589">
        <w:rPr>
          <w:rFonts w:cstheme="minorHAnsi"/>
        </w:rPr>
        <w:t>;</w:t>
      </w:r>
    </w:p>
    <w:p w14:paraId="714A65C0" w14:textId="77777777" w:rsidR="00803777" w:rsidRPr="00A40589" w:rsidRDefault="00803777" w:rsidP="002315E3">
      <w:pPr>
        <w:pStyle w:val="ListParagraph"/>
        <w:numPr>
          <w:ilvl w:val="0"/>
          <w:numId w:val="62"/>
        </w:numPr>
        <w:spacing w:after="0" w:line="276" w:lineRule="auto"/>
        <w:ind w:left="1440" w:hanging="720"/>
        <w:jc w:val="both"/>
        <w:rPr>
          <w:rFonts w:cstheme="minorHAnsi"/>
        </w:rPr>
      </w:pPr>
      <w:r w:rsidRPr="00A40589">
        <w:rPr>
          <w:rFonts w:cstheme="minorHAnsi"/>
        </w:rPr>
        <w:t>Pulsed magnetic field therapy</w:t>
      </w:r>
      <w:r w:rsidR="00D03C5E" w:rsidRPr="00A40589">
        <w:rPr>
          <w:rFonts w:cstheme="minorHAnsi"/>
        </w:rPr>
        <w:t>;</w:t>
      </w:r>
    </w:p>
    <w:p w14:paraId="4E2E621F" w14:textId="77777777" w:rsidR="00803777" w:rsidRPr="00A40589" w:rsidRDefault="00803777" w:rsidP="002315E3">
      <w:pPr>
        <w:pStyle w:val="ListParagraph"/>
        <w:numPr>
          <w:ilvl w:val="0"/>
          <w:numId w:val="62"/>
        </w:numPr>
        <w:spacing w:after="0" w:line="276" w:lineRule="auto"/>
        <w:ind w:left="1440" w:hanging="720"/>
        <w:jc w:val="both"/>
        <w:rPr>
          <w:rFonts w:cstheme="minorHAnsi"/>
        </w:rPr>
      </w:pPr>
      <w:r w:rsidRPr="00A40589">
        <w:rPr>
          <w:rFonts w:cstheme="minorHAnsi"/>
        </w:rPr>
        <w:t>Other rehabilitation equipment</w:t>
      </w:r>
      <w:r w:rsidR="00D03C5E" w:rsidRPr="00A40589">
        <w:rPr>
          <w:rFonts w:cstheme="minorHAnsi"/>
        </w:rPr>
        <w:t>;</w:t>
      </w:r>
    </w:p>
    <w:p w14:paraId="64772457" w14:textId="77777777" w:rsidR="00803777" w:rsidRPr="00A40589" w:rsidRDefault="00803777" w:rsidP="002315E3">
      <w:pPr>
        <w:pStyle w:val="ListParagraph"/>
        <w:numPr>
          <w:ilvl w:val="0"/>
          <w:numId w:val="62"/>
        </w:numPr>
        <w:spacing w:after="0" w:line="276" w:lineRule="auto"/>
        <w:ind w:left="1440" w:hanging="720"/>
        <w:jc w:val="both"/>
        <w:rPr>
          <w:rFonts w:cstheme="minorHAnsi"/>
        </w:rPr>
      </w:pPr>
      <w:r w:rsidRPr="00A40589">
        <w:rPr>
          <w:rFonts w:cstheme="minorHAnsi"/>
        </w:rPr>
        <w:t>Treadmill</w:t>
      </w:r>
      <w:r w:rsidR="00D03C5E" w:rsidRPr="00A40589">
        <w:rPr>
          <w:rFonts w:cstheme="minorHAnsi"/>
        </w:rPr>
        <w:t>;</w:t>
      </w:r>
    </w:p>
    <w:p w14:paraId="49B9F8B8" w14:textId="77777777" w:rsidR="00803777" w:rsidRPr="00A40589" w:rsidRDefault="00803777" w:rsidP="002315E3">
      <w:pPr>
        <w:pStyle w:val="ListParagraph"/>
        <w:numPr>
          <w:ilvl w:val="0"/>
          <w:numId w:val="62"/>
        </w:numPr>
        <w:spacing w:after="0" w:line="276" w:lineRule="auto"/>
        <w:ind w:left="1440" w:hanging="720"/>
        <w:jc w:val="both"/>
        <w:rPr>
          <w:rFonts w:cstheme="minorHAnsi"/>
        </w:rPr>
      </w:pPr>
      <w:r w:rsidRPr="00A40589">
        <w:rPr>
          <w:rFonts w:cstheme="minorHAnsi"/>
        </w:rPr>
        <w:t>Underwater treadmill</w:t>
      </w:r>
      <w:r w:rsidR="00D03C5E" w:rsidRPr="00A40589">
        <w:rPr>
          <w:rFonts w:cstheme="minorHAnsi"/>
        </w:rPr>
        <w:t>;</w:t>
      </w:r>
    </w:p>
    <w:p w14:paraId="7E877FE2" w14:textId="77777777" w:rsidR="00803777" w:rsidRPr="00A40589" w:rsidRDefault="00803777" w:rsidP="002315E3">
      <w:pPr>
        <w:pStyle w:val="ListParagraph"/>
        <w:numPr>
          <w:ilvl w:val="0"/>
          <w:numId w:val="62"/>
        </w:numPr>
        <w:spacing w:after="0" w:line="276" w:lineRule="auto"/>
        <w:ind w:left="1440" w:hanging="720"/>
        <w:jc w:val="both"/>
        <w:rPr>
          <w:rFonts w:cstheme="minorHAnsi"/>
        </w:rPr>
      </w:pPr>
      <w:r w:rsidRPr="00A40589">
        <w:rPr>
          <w:rFonts w:cstheme="minorHAnsi"/>
        </w:rPr>
        <w:t>Swimming pool</w:t>
      </w:r>
      <w:r w:rsidR="00D03C5E" w:rsidRPr="00A40589">
        <w:rPr>
          <w:rFonts w:cstheme="minorHAnsi"/>
        </w:rPr>
        <w:t>;</w:t>
      </w:r>
    </w:p>
    <w:p w14:paraId="2F420786" w14:textId="77777777" w:rsidR="00803777" w:rsidRPr="00A40589" w:rsidRDefault="00803777" w:rsidP="002315E3">
      <w:pPr>
        <w:pStyle w:val="ListParagraph"/>
        <w:numPr>
          <w:ilvl w:val="0"/>
          <w:numId w:val="62"/>
        </w:numPr>
        <w:spacing w:after="0" w:line="276" w:lineRule="auto"/>
        <w:ind w:left="1440" w:hanging="720"/>
        <w:jc w:val="both"/>
        <w:rPr>
          <w:rFonts w:cstheme="minorHAnsi"/>
        </w:rPr>
      </w:pPr>
      <w:r w:rsidRPr="00A40589">
        <w:rPr>
          <w:rFonts w:cstheme="minorHAnsi"/>
        </w:rPr>
        <w:t>Heated spa pool</w:t>
      </w:r>
      <w:r w:rsidR="00D03C5E" w:rsidRPr="00A40589">
        <w:rPr>
          <w:rFonts w:cstheme="minorHAnsi"/>
        </w:rPr>
        <w:t>; and</w:t>
      </w:r>
    </w:p>
    <w:p w14:paraId="6BAA3DC8" w14:textId="1175387B" w:rsidR="00796A47" w:rsidRPr="00A40589" w:rsidRDefault="00803777" w:rsidP="002315E3">
      <w:pPr>
        <w:pStyle w:val="ListParagraph"/>
        <w:numPr>
          <w:ilvl w:val="0"/>
          <w:numId w:val="62"/>
        </w:numPr>
        <w:spacing w:after="0" w:line="276" w:lineRule="auto"/>
        <w:ind w:left="1440" w:hanging="720"/>
        <w:jc w:val="both"/>
        <w:rPr>
          <w:rFonts w:cstheme="minorHAnsi"/>
        </w:rPr>
      </w:pPr>
      <w:r w:rsidRPr="00A40589">
        <w:rPr>
          <w:rFonts w:cstheme="minorHAnsi"/>
        </w:rPr>
        <w:t>Nebuliser</w:t>
      </w:r>
      <w:r w:rsidR="00D03C5E" w:rsidRPr="00A40589">
        <w:rPr>
          <w:rFonts w:cstheme="minorHAnsi"/>
        </w:rPr>
        <w:t>.</w:t>
      </w:r>
    </w:p>
    <w:p w14:paraId="7D1106BB" w14:textId="77777777" w:rsidR="00803777" w:rsidRPr="00A40589" w:rsidRDefault="00803777" w:rsidP="002315E3">
      <w:pPr>
        <w:pStyle w:val="ListParagraph"/>
        <w:numPr>
          <w:ilvl w:val="0"/>
          <w:numId w:val="61"/>
        </w:numPr>
        <w:spacing w:after="0" w:line="276" w:lineRule="auto"/>
        <w:ind w:left="720" w:hanging="720"/>
        <w:rPr>
          <w:rFonts w:cstheme="minorHAnsi"/>
        </w:rPr>
      </w:pPr>
      <w:r w:rsidRPr="00A40589">
        <w:rPr>
          <w:rFonts w:cstheme="minorHAnsi"/>
        </w:rPr>
        <w:t>Equine facilities</w:t>
      </w:r>
      <w:r w:rsidR="00C47141" w:rsidRPr="00A40589">
        <w:rPr>
          <w:rFonts w:cstheme="minorHAnsi"/>
        </w:rPr>
        <w:t>:</w:t>
      </w:r>
    </w:p>
    <w:p w14:paraId="113C357D" w14:textId="77777777" w:rsidR="00803777" w:rsidRPr="00A40589" w:rsidRDefault="00803777" w:rsidP="002315E3">
      <w:pPr>
        <w:pStyle w:val="ListParagraph"/>
        <w:numPr>
          <w:ilvl w:val="0"/>
          <w:numId w:val="63"/>
        </w:numPr>
        <w:spacing w:after="0" w:line="276" w:lineRule="auto"/>
        <w:ind w:left="1440" w:hanging="720"/>
        <w:jc w:val="both"/>
        <w:rPr>
          <w:rFonts w:cstheme="minorHAnsi"/>
        </w:rPr>
      </w:pPr>
      <w:r w:rsidRPr="00A40589">
        <w:rPr>
          <w:rFonts w:cstheme="minorHAnsi"/>
        </w:rPr>
        <w:t>Low level laser</w:t>
      </w:r>
      <w:r w:rsidR="00C47141" w:rsidRPr="00A40589">
        <w:rPr>
          <w:rFonts w:cstheme="minorHAnsi"/>
        </w:rPr>
        <w:t>;</w:t>
      </w:r>
    </w:p>
    <w:p w14:paraId="4DDCB222" w14:textId="77777777" w:rsidR="00803777" w:rsidRPr="00A40589" w:rsidRDefault="00803777" w:rsidP="002315E3">
      <w:pPr>
        <w:pStyle w:val="ListParagraph"/>
        <w:numPr>
          <w:ilvl w:val="0"/>
          <w:numId w:val="63"/>
        </w:numPr>
        <w:spacing w:after="0" w:line="276" w:lineRule="auto"/>
        <w:ind w:left="1440" w:hanging="720"/>
        <w:jc w:val="both"/>
        <w:rPr>
          <w:rFonts w:cstheme="minorHAnsi"/>
        </w:rPr>
      </w:pPr>
      <w:r w:rsidRPr="00A40589">
        <w:rPr>
          <w:rFonts w:cstheme="minorHAnsi"/>
        </w:rPr>
        <w:t>Ultrasound</w:t>
      </w:r>
      <w:r w:rsidR="00C47141" w:rsidRPr="00A40589">
        <w:rPr>
          <w:rFonts w:cstheme="minorHAnsi"/>
        </w:rPr>
        <w:t>;</w:t>
      </w:r>
    </w:p>
    <w:p w14:paraId="26AAA542" w14:textId="77777777" w:rsidR="00803777" w:rsidRPr="00A40589" w:rsidRDefault="00803777" w:rsidP="002315E3">
      <w:pPr>
        <w:pStyle w:val="ListParagraph"/>
        <w:numPr>
          <w:ilvl w:val="0"/>
          <w:numId w:val="63"/>
        </w:numPr>
        <w:spacing w:after="0" w:line="276" w:lineRule="auto"/>
        <w:ind w:left="1440" w:hanging="720"/>
        <w:jc w:val="both"/>
        <w:rPr>
          <w:rFonts w:cstheme="minorHAnsi"/>
        </w:rPr>
      </w:pPr>
      <w:r w:rsidRPr="00A40589">
        <w:rPr>
          <w:rFonts w:cstheme="minorHAnsi"/>
        </w:rPr>
        <w:t>Pulsed magnetic field therapy</w:t>
      </w:r>
      <w:r w:rsidR="00C47141" w:rsidRPr="00A40589">
        <w:rPr>
          <w:rFonts w:cstheme="minorHAnsi"/>
        </w:rPr>
        <w:t>;</w:t>
      </w:r>
    </w:p>
    <w:p w14:paraId="7B92A5D2" w14:textId="77777777" w:rsidR="00803777" w:rsidRPr="00A40589" w:rsidRDefault="00803777" w:rsidP="002315E3">
      <w:pPr>
        <w:pStyle w:val="ListParagraph"/>
        <w:numPr>
          <w:ilvl w:val="0"/>
          <w:numId w:val="63"/>
        </w:numPr>
        <w:spacing w:after="0" w:line="276" w:lineRule="auto"/>
        <w:ind w:left="1440" w:hanging="720"/>
        <w:jc w:val="both"/>
        <w:rPr>
          <w:rFonts w:cstheme="minorHAnsi"/>
        </w:rPr>
      </w:pPr>
      <w:r w:rsidRPr="00A40589">
        <w:rPr>
          <w:rFonts w:cstheme="minorHAnsi"/>
        </w:rPr>
        <w:t>Other rehabilitation equipment</w:t>
      </w:r>
      <w:r w:rsidR="00C47141" w:rsidRPr="00A40589">
        <w:rPr>
          <w:rFonts w:cstheme="minorHAnsi"/>
        </w:rPr>
        <w:t>; and</w:t>
      </w:r>
    </w:p>
    <w:p w14:paraId="43F0691E" w14:textId="77777777" w:rsidR="00803777" w:rsidRPr="00A40589" w:rsidRDefault="00803777" w:rsidP="002315E3">
      <w:pPr>
        <w:pStyle w:val="ListParagraph"/>
        <w:numPr>
          <w:ilvl w:val="0"/>
          <w:numId w:val="63"/>
        </w:numPr>
        <w:spacing w:after="0" w:line="276" w:lineRule="auto"/>
        <w:ind w:left="1440" w:hanging="720"/>
        <w:jc w:val="both"/>
        <w:rPr>
          <w:rFonts w:cstheme="minorHAnsi"/>
        </w:rPr>
      </w:pPr>
      <w:r w:rsidRPr="00A40589">
        <w:rPr>
          <w:rFonts w:cstheme="minorHAnsi"/>
        </w:rPr>
        <w:t>Nebuliser</w:t>
      </w:r>
      <w:r w:rsidR="00C47141" w:rsidRPr="00A40589">
        <w:rPr>
          <w:rFonts w:cstheme="minorHAnsi"/>
        </w:rPr>
        <w:t>.</w:t>
      </w:r>
    </w:p>
    <w:p w14:paraId="2F211518" w14:textId="66B3A65D" w:rsidR="00FC71C5" w:rsidRPr="00A40589" w:rsidRDefault="00FC71C5" w:rsidP="00026D6C">
      <w:pPr>
        <w:spacing w:after="0" w:line="276" w:lineRule="auto"/>
        <w:rPr>
          <w:rFonts w:cstheme="minorHAnsi"/>
          <w:b/>
        </w:rPr>
      </w:pPr>
    </w:p>
    <w:p w14:paraId="2332FDFB" w14:textId="77777777" w:rsidR="00803777" w:rsidRPr="00A40589" w:rsidRDefault="00803777" w:rsidP="00026D6C">
      <w:pPr>
        <w:autoSpaceDE w:val="0"/>
        <w:autoSpaceDN w:val="0"/>
        <w:adjustRightInd w:val="0"/>
        <w:spacing w:after="0" w:line="276" w:lineRule="auto"/>
        <w:contextualSpacing/>
        <w:rPr>
          <w:rFonts w:cstheme="minorHAnsi"/>
          <w:b/>
          <w:bCs/>
          <w:u w:val="single"/>
        </w:rPr>
      </w:pPr>
      <w:r w:rsidRPr="00A40589">
        <w:rPr>
          <w:rFonts w:cstheme="minorHAnsi"/>
          <w:b/>
          <w:bCs/>
          <w:u w:val="single"/>
        </w:rPr>
        <w:t>Minimum standards for mobile Veterinary Physiotherapy facilities</w:t>
      </w:r>
    </w:p>
    <w:p w14:paraId="76464BDD" w14:textId="77777777" w:rsidR="00803777" w:rsidRPr="00A40589" w:rsidRDefault="00803777" w:rsidP="002315E3">
      <w:pPr>
        <w:pStyle w:val="ListParagraph"/>
        <w:numPr>
          <w:ilvl w:val="0"/>
          <w:numId w:val="86"/>
        </w:numPr>
        <w:spacing w:after="0" w:line="276" w:lineRule="auto"/>
        <w:ind w:hanging="720"/>
        <w:jc w:val="both"/>
        <w:rPr>
          <w:rFonts w:cstheme="minorHAnsi"/>
          <w:b/>
          <w:bCs/>
          <w:u w:val="single"/>
        </w:rPr>
      </w:pPr>
      <w:r w:rsidRPr="00A40589">
        <w:rPr>
          <w:rFonts w:cstheme="minorHAnsi"/>
          <w:b/>
        </w:rPr>
        <w:t>General</w:t>
      </w:r>
    </w:p>
    <w:p w14:paraId="01D95AA5" w14:textId="77777777" w:rsidR="00803777" w:rsidRPr="00A40589" w:rsidRDefault="00803777" w:rsidP="00026D6C">
      <w:pPr>
        <w:pStyle w:val="ListParagraph"/>
        <w:autoSpaceDE w:val="0"/>
        <w:autoSpaceDN w:val="0"/>
        <w:adjustRightInd w:val="0"/>
        <w:spacing w:after="0" w:line="276" w:lineRule="auto"/>
        <w:ind w:left="360"/>
        <w:rPr>
          <w:rFonts w:cstheme="minorHAnsi"/>
          <w:b/>
          <w:bCs/>
          <w:u w:val="single"/>
        </w:rPr>
      </w:pPr>
    </w:p>
    <w:p w14:paraId="0A771B13" w14:textId="77777777" w:rsidR="00803777" w:rsidRPr="00A40589" w:rsidRDefault="00803777" w:rsidP="002315E3">
      <w:pPr>
        <w:pStyle w:val="ListParagraph"/>
        <w:numPr>
          <w:ilvl w:val="0"/>
          <w:numId w:val="64"/>
        </w:numPr>
        <w:autoSpaceDE w:val="0"/>
        <w:autoSpaceDN w:val="0"/>
        <w:adjustRightInd w:val="0"/>
        <w:spacing w:after="0" w:line="276" w:lineRule="auto"/>
        <w:ind w:left="720" w:hanging="720"/>
        <w:rPr>
          <w:rFonts w:cstheme="minorHAnsi"/>
          <w:bCs/>
        </w:rPr>
      </w:pPr>
      <w:r w:rsidRPr="00A40589">
        <w:rPr>
          <w:rFonts w:cstheme="minorHAnsi"/>
        </w:rPr>
        <w:t>The primary purpose of mobile animal services is to deliver Veterinary Physiotherapy evaluation and treatment and these facilities shall –</w:t>
      </w:r>
    </w:p>
    <w:p w14:paraId="1656650D" w14:textId="77777777" w:rsidR="00803777" w:rsidRPr="00A40589" w:rsidRDefault="00803777" w:rsidP="002315E3">
      <w:pPr>
        <w:pStyle w:val="ListParagraph"/>
        <w:numPr>
          <w:ilvl w:val="0"/>
          <w:numId w:val="65"/>
        </w:numPr>
        <w:spacing w:after="0" w:line="276" w:lineRule="auto"/>
        <w:ind w:left="1440" w:hanging="720"/>
        <w:jc w:val="both"/>
        <w:rPr>
          <w:rFonts w:cstheme="minorHAnsi"/>
        </w:rPr>
      </w:pPr>
      <w:r w:rsidRPr="00A40589">
        <w:rPr>
          <w:rFonts w:cstheme="minorHAnsi"/>
        </w:rPr>
        <w:t>be operated by personnel registered with the Council;</w:t>
      </w:r>
    </w:p>
    <w:p w14:paraId="0B6F5039" w14:textId="77777777" w:rsidR="00803777" w:rsidRPr="00A40589" w:rsidRDefault="00803777" w:rsidP="002315E3">
      <w:pPr>
        <w:pStyle w:val="ListParagraph"/>
        <w:numPr>
          <w:ilvl w:val="0"/>
          <w:numId w:val="65"/>
        </w:numPr>
        <w:spacing w:after="0" w:line="276" w:lineRule="auto"/>
        <w:ind w:left="1440" w:hanging="720"/>
        <w:jc w:val="both"/>
        <w:rPr>
          <w:rFonts w:cstheme="minorHAnsi"/>
        </w:rPr>
      </w:pPr>
      <w:r w:rsidRPr="00A40589">
        <w:rPr>
          <w:rFonts w:cstheme="minorHAnsi"/>
        </w:rPr>
        <w:t>maintain professional standards at all times; and</w:t>
      </w:r>
    </w:p>
    <w:p w14:paraId="48656140" w14:textId="77777777" w:rsidR="00803777" w:rsidRPr="00A40589" w:rsidRDefault="00803777" w:rsidP="002315E3">
      <w:pPr>
        <w:pStyle w:val="ListParagraph"/>
        <w:numPr>
          <w:ilvl w:val="0"/>
          <w:numId w:val="65"/>
        </w:numPr>
        <w:spacing w:after="0" w:line="276" w:lineRule="auto"/>
        <w:ind w:left="1440" w:hanging="720"/>
        <w:jc w:val="both"/>
        <w:rPr>
          <w:rFonts w:cstheme="minorHAnsi"/>
        </w:rPr>
      </w:pPr>
      <w:r w:rsidRPr="00A40589">
        <w:rPr>
          <w:rFonts w:cstheme="minorHAnsi"/>
        </w:rPr>
        <w:lastRenderedPageBreak/>
        <w:t>be an extension to a fully equipped Veterinary Physiotherapy facility</w:t>
      </w:r>
    </w:p>
    <w:p w14:paraId="7450C1D4" w14:textId="77777777" w:rsidR="00803777" w:rsidRPr="00A40589" w:rsidRDefault="00803777" w:rsidP="002315E3">
      <w:pPr>
        <w:pStyle w:val="ListParagraph"/>
        <w:numPr>
          <w:ilvl w:val="0"/>
          <w:numId w:val="64"/>
        </w:numPr>
        <w:autoSpaceDE w:val="0"/>
        <w:autoSpaceDN w:val="0"/>
        <w:adjustRightInd w:val="0"/>
        <w:spacing w:after="0" w:line="276" w:lineRule="auto"/>
        <w:ind w:left="720" w:hanging="720"/>
        <w:rPr>
          <w:rFonts w:cstheme="minorHAnsi"/>
          <w:bCs/>
        </w:rPr>
      </w:pPr>
      <w:r w:rsidRPr="00A40589">
        <w:rPr>
          <w:rFonts w:cstheme="minorHAnsi"/>
        </w:rPr>
        <w:t>A vehicle used for mobile services shall be maintained in a clean and sanitary condition.</w:t>
      </w:r>
    </w:p>
    <w:p w14:paraId="5928E7FC" w14:textId="77777777" w:rsidR="00803777" w:rsidRPr="00A40589" w:rsidRDefault="00803777" w:rsidP="002315E3">
      <w:pPr>
        <w:pStyle w:val="ListParagraph"/>
        <w:numPr>
          <w:ilvl w:val="0"/>
          <w:numId w:val="64"/>
        </w:numPr>
        <w:autoSpaceDE w:val="0"/>
        <w:autoSpaceDN w:val="0"/>
        <w:adjustRightInd w:val="0"/>
        <w:spacing w:after="0" w:line="276" w:lineRule="auto"/>
        <w:ind w:left="720" w:hanging="720"/>
        <w:rPr>
          <w:rFonts w:cstheme="minorHAnsi"/>
        </w:rPr>
      </w:pPr>
      <w:r w:rsidRPr="00A40589">
        <w:rPr>
          <w:rFonts w:cstheme="minorHAnsi"/>
        </w:rPr>
        <w:t xml:space="preserve">The vehicle shall contain those items of equipment that are necessary for </w:t>
      </w:r>
      <w:r w:rsidR="00166F09" w:rsidRPr="00A40589">
        <w:rPr>
          <w:rFonts w:cstheme="minorHAnsi"/>
        </w:rPr>
        <w:t>the veterinary physiotherapist</w:t>
      </w:r>
      <w:r w:rsidRPr="00A40589">
        <w:rPr>
          <w:rFonts w:cstheme="minorHAnsi"/>
        </w:rPr>
        <w:t xml:space="preserve"> to perform an evaluation and appropriate treatment consistent with the standards of the profession and the type of Veterinary Physiotherapy services required.</w:t>
      </w:r>
    </w:p>
    <w:p w14:paraId="1158A610" w14:textId="77777777" w:rsidR="00803777" w:rsidRPr="00A40589" w:rsidRDefault="00803777" w:rsidP="002315E3">
      <w:pPr>
        <w:pStyle w:val="ListParagraph"/>
        <w:numPr>
          <w:ilvl w:val="0"/>
          <w:numId w:val="64"/>
        </w:numPr>
        <w:autoSpaceDE w:val="0"/>
        <w:autoSpaceDN w:val="0"/>
        <w:adjustRightInd w:val="0"/>
        <w:spacing w:after="0" w:line="276" w:lineRule="auto"/>
        <w:ind w:left="720" w:hanging="720"/>
        <w:rPr>
          <w:rFonts w:cstheme="minorHAnsi"/>
        </w:rPr>
      </w:pPr>
      <w:r w:rsidRPr="00A40589">
        <w:rPr>
          <w:rFonts w:cstheme="minorHAnsi"/>
        </w:rPr>
        <w:t>When in contact with known infectious diseases special precautions must be taken to prevent transmission of infectious agents.</w:t>
      </w:r>
    </w:p>
    <w:p w14:paraId="10E75C6D" w14:textId="77777777" w:rsidR="00803777" w:rsidRPr="00A40589" w:rsidRDefault="00803777" w:rsidP="002315E3">
      <w:pPr>
        <w:pStyle w:val="ListParagraph"/>
        <w:numPr>
          <w:ilvl w:val="0"/>
          <w:numId w:val="64"/>
        </w:numPr>
        <w:autoSpaceDE w:val="0"/>
        <w:autoSpaceDN w:val="0"/>
        <w:adjustRightInd w:val="0"/>
        <w:spacing w:after="0" w:line="276" w:lineRule="auto"/>
        <w:ind w:left="720" w:hanging="720"/>
        <w:rPr>
          <w:rFonts w:cstheme="minorHAnsi"/>
        </w:rPr>
      </w:pPr>
      <w:r w:rsidRPr="00A40589">
        <w:rPr>
          <w:rFonts w:cstheme="minorHAnsi"/>
        </w:rPr>
        <w:t>If trailers are used it has to comply with transport guidelines.</w:t>
      </w:r>
    </w:p>
    <w:p w14:paraId="16D1864F" w14:textId="77777777" w:rsidR="00573F52" w:rsidRPr="00A40589" w:rsidRDefault="00803777" w:rsidP="002315E3">
      <w:pPr>
        <w:pStyle w:val="ListParagraph"/>
        <w:numPr>
          <w:ilvl w:val="0"/>
          <w:numId w:val="64"/>
        </w:numPr>
        <w:autoSpaceDE w:val="0"/>
        <w:autoSpaceDN w:val="0"/>
        <w:adjustRightInd w:val="0"/>
        <w:spacing w:after="0" w:line="276" w:lineRule="auto"/>
        <w:ind w:left="720" w:hanging="720"/>
        <w:rPr>
          <w:rFonts w:cstheme="minorHAnsi"/>
        </w:rPr>
      </w:pPr>
      <w:r w:rsidRPr="00A40589">
        <w:rPr>
          <w:rFonts w:cstheme="minorHAnsi"/>
        </w:rPr>
        <w:t>Own water supply</w:t>
      </w:r>
      <w:r w:rsidR="003B5738" w:rsidRPr="00A40589">
        <w:rPr>
          <w:rFonts w:cstheme="minorHAnsi"/>
        </w:rPr>
        <w:t>.</w:t>
      </w:r>
    </w:p>
    <w:p w14:paraId="7F1A4DD3" w14:textId="77777777" w:rsidR="00EF6C2E" w:rsidRPr="00A40589" w:rsidRDefault="00A03C3F" w:rsidP="002315E3">
      <w:pPr>
        <w:pStyle w:val="ListParagraph"/>
        <w:numPr>
          <w:ilvl w:val="0"/>
          <w:numId w:val="64"/>
        </w:numPr>
        <w:autoSpaceDE w:val="0"/>
        <w:autoSpaceDN w:val="0"/>
        <w:adjustRightInd w:val="0"/>
        <w:spacing w:after="0" w:line="276" w:lineRule="auto"/>
        <w:ind w:left="720" w:hanging="720"/>
        <w:rPr>
          <w:rFonts w:cstheme="minorHAnsi"/>
        </w:rPr>
      </w:pPr>
      <w:r w:rsidRPr="00A40589">
        <w:rPr>
          <w:rFonts w:eastAsia="Times New Roman" w:cstheme="minorHAnsi"/>
          <w:lang w:val="en-ZA"/>
        </w:rPr>
        <w:t>A</w:t>
      </w:r>
      <w:r w:rsidR="00EF6C2E" w:rsidRPr="00A40589">
        <w:rPr>
          <w:rFonts w:eastAsia="Times New Roman" w:cstheme="minorHAnsi"/>
          <w:lang w:val="en-ZA"/>
        </w:rPr>
        <w:t xml:space="preserve"> copy of any record k</w:t>
      </w:r>
      <w:r w:rsidRPr="00A40589">
        <w:rPr>
          <w:rFonts w:eastAsia="Times New Roman" w:cstheme="minorHAnsi"/>
          <w:lang w:val="en-ZA"/>
        </w:rPr>
        <w:t>ept by the veterinary physiotherapy facility</w:t>
      </w:r>
      <w:r w:rsidR="00EF6C2E" w:rsidRPr="00A40589">
        <w:rPr>
          <w:rFonts w:eastAsia="Times New Roman" w:cstheme="minorHAnsi"/>
          <w:lang w:val="en-ZA"/>
        </w:rPr>
        <w:t xml:space="preserve"> must be subm</w:t>
      </w:r>
      <w:r w:rsidR="00F163FD" w:rsidRPr="00A40589">
        <w:rPr>
          <w:rFonts w:eastAsia="Times New Roman" w:cstheme="minorHAnsi"/>
          <w:lang w:val="en-ZA"/>
        </w:rPr>
        <w:t>itted to Council within seventy-</w:t>
      </w:r>
      <w:r w:rsidR="00EF6C2E" w:rsidRPr="00A40589">
        <w:rPr>
          <w:rFonts w:eastAsia="Times New Roman" w:cstheme="minorHAnsi"/>
          <w:lang w:val="en-ZA"/>
        </w:rPr>
        <w:t>two (72) hours of being requested to do so by Council.</w:t>
      </w:r>
    </w:p>
    <w:p w14:paraId="2F28A2A5" w14:textId="77777777" w:rsidR="00C87735" w:rsidRPr="00A40589" w:rsidRDefault="00C87735" w:rsidP="00026D6C">
      <w:pPr>
        <w:spacing w:after="0" w:line="276" w:lineRule="auto"/>
        <w:contextualSpacing/>
        <w:jc w:val="both"/>
        <w:rPr>
          <w:rFonts w:eastAsia="Times New Roman" w:cstheme="minorHAnsi"/>
          <w:color w:val="000000"/>
        </w:rPr>
      </w:pPr>
    </w:p>
    <w:p w14:paraId="060BB5B8" w14:textId="4ACB5599" w:rsidR="004458C6" w:rsidRDefault="004458C6" w:rsidP="002315E3">
      <w:pPr>
        <w:pStyle w:val="ListParagraph"/>
        <w:numPr>
          <w:ilvl w:val="0"/>
          <w:numId w:val="86"/>
        </w:numPr>
        <w:spacing w:after="0" w:line="276" w:lineRule="auto"/>
        <w:ind w:hanging="720"/>
        <w:jc w:val="both"/>
        <w:rPr>
          <w:rFonts w:cstheme="minorHAnsi"/>
          <w:b/>
          <w:bCs/>
        </w:rPr>
      </w:pPr>
      <w:bookmarkStart w:id="3" w:name="part_x_exemption"/>
      <w:r w:rsidRPr="00A40589">
        <w:rPr>
          <w:rFonts w:eastAsia="Times New Roman" w:cstheme="minorHAnsi"/>
          <w:b/>
          <w:bCs/>
          <w:color w:val="000000"/>
          <w:lang w:val="en-ZA"/>
        </w:rPr>
        <w:t>GENERAL</w:t>
      </w:r>
      <w:r w:rsidRPr="00A40589">
        <w:rPr>
          <w:rFonts w:cstheme="minorHAnsi"/>
          <w:b/>
          <w:bCs/>
        </w:rPr>
        <w:t xml:space="preserve"> </w:t>
      </w:r>
      <w:bookmarkEnd w:id="3"/>
    </w:p>
    <w:p w14:paraId="759FAC9D" w14:textId="77777777" w:rsidR="000D7E78" w:rsidRPr="00A40589" w:rsidRDefault="000D7E78" w:rsidP="000D7E78">
      <w:pPr>
        <w:pStyle w:val="ListParagraph"/>
        <w:spacing w:after="0" w:line="276" w:lineRule="auto"/>
        <w:jc w:val="both"/>
        <w:rPr>
          <w:rFonts w:cstheme="minorHAnsi"/>
          <w:b/>
          <w:bCs/>
        </w:rPr>
      </w:pPr>
    </w:p>
    <w:p w14:paraId="0A46FD48" w14:textId="77777777" w:rsidR="004458C6" w:rsidRPr="00A40589" w:rsidRDefault="004458C6" w:rsidP="00026D6C">
      <w:pPr>
        <w:spacing w:after="0" w:line="276" w:lineRule="auto"/>
        <w:contextualSpacing/>
        <w:jc w:val="both"/>
        <w:rPr>
          <w:rFonts w:cstheme="minorHAnsi"/>
        </w:rPr>
      </w:pPr>
      <w:r w:rsidRPr="00A40589">
        <w:rPr>
          <w:rFonts w:cstheme="minorHAnsi"/>
        </w:rPr>
        <w:t>The Council may, on written application, and at its own discretion, grant exemption from the provision of specific Rules.</w:t>
      </w:r>
    </w:p>
    <w:p w14:paraId="606F77CA" w14:textId="77777777" w:rsidR="004458C6" w:rsidRPr="00A40589" w:rsidRDefault="004458C6" w:rsidP="00026D6C">
      <w:pPr>
        <w:spacing w:after="0" w:line="276" w:lineRule="auto"/>
        <w:contextualSpacing/>
        <w:jc w:val="both"/>
        <w:rPr>
          <w:rFonts w:eastAsia="Times New Roman" w:cstheme="minorHAnsi"/>
          <w:color w:val="000000"/>
        </w:rPr>
      </w:pPr>
    </w:p>
    <w:p w14:paraId="2F5368E9" w14:textId="789A3F7B" w:rsidR="004458C6" w:rsidRDefault="004458C6" w:rsidP="00026D6C">
      <w:pPr>
        <w:spacing w:after="0" w:line="276" w:lineRule="auto"/>
        <w:contextualSpacing/>
        <w:jc w:val="both"/>
        <w:rPr>
          <w:rFonts w:eastAsia="Times New Roman" w:cstheme="minorHAnsi"/>
          <w:b/>
          <w:bCs/>
          <w:color w:val="000000"/>
          <w:lang w:val="en-ZA"/>
        </w:rPr>
      </w:pPr>
      <w:r w:rsidRPr="00A40589">
        <w:rPr>
          <w:rFonts w:eastAsia="Times New Roman" w:cstheme="minorHAnsi"/>
          <w:b/>
          <w:bCs/>
          <w:color w:val="000000"/>
          <w:lang w:val="en-ZA"/>
        </w:rPr>
        <w:t>PROCEDURE AT INQUIRIES INTO PROFESSIONAL CONDUCT</w:t>
      </w:r>
    </w:p>
    <w:p w14:paraId="50824E70" w14:textId="77777777" w:rsidR="001A3C1F" w:rsidRPr="00A40589" w:rsidRDefault="001A3C1F" w:rsidP="00026D6C">
      <w:pPr>
        <w:spacing w:after="0" w:line="276" w:lineRule="auto"/>
        <w:contextualSpacing/>
        <w:jc w:val="both"/>
        <w:rPr>
          <w:rFonts w:eastAsia="Times New Roman" w:cstheme="minorHAnsi"/>
          <w:b/>
          <w:bCs/>
          <w:color w:val="000000"/>
        </w:rPr>
      </w:pPr>
    </w:p>
    <w:p w14:paraId="2DEC7508" w14:textId="158703E5" w:rsidR="004458C6" w:rsidRPr="000D7E78" w:rsidRDefault="004458C6" w:rsidP="002315E3">
      <w:pPr>
        <w:pStyle w:val="Body"/>
        <w:numPr>
          <w:ilvl w:val="0"/>
          <w:numId w:val="86"/>
        </w:numPr>
        <w:spacing w:line="276" w:lineRule="auto"/>
        <w:ind w:hanging="720"/>
        <w:jc w:val="both"/>
        <w:rPr>
          <w:rStyle w:val="Hyperlink1"/>
          <w:rFonts w:asciiTheme="minorHAnsi" w:hAnsiTheme="minorHAnsi" w:cstheme="minorHAnsi"/>
        </w:rPr>
      </w:pPr>
      <w:r w:rsidRPr="00A40589">
        <w:rPr>
          <w:rStyle w:val="Hyperlink1"/>
          <w:rFonts w:asciiTheme="minorHAnsi" w:hAnsiTheme="minorHAnsi" w:cstheme="minorHAnsi"/>
          <w:lang w:val="en-US"/>
        </w:rPr>
        <w:t xml:space="preserve">Lodging of complaints </w:t>
      </w:r>
    </w:p>
    <w:p w14:paraId="77AD34B1" w14:textId="77777777" w:rsidR="000D7E78" w:rsidRPr="00A40589" w:rsidRDefault="000D7E78" w:rsidP="000D7E78">
      <w:pPr>
        <w:pStyle w:val="Body"/>
        <w:spacing w:line="276" w:lineRule="auto"/>
        <w:ind w:left="720"/>
        <w:jc w:val="both"/>
        <w:rPr>
          <w:rStyle w:val="Hyperlink1"/>
          <w:rFonts w:asciiTheme="minorHAnsi" w:hAnsiTheme="minorHAnsi" w:cstheme="minorHAnsi"/>
        </w:rPr>
      </w:pPr>
    </w:p>
    <w:p w14:paraId="63528B32" w14:textId="77777777" w:rsidR="004458C6" w:rsidRPr="00A40589" w:rsidRDefault="004458C6" w:rsidP="002315E3">
      <w:pPr>
        <w:pStyle w:val="ListParagraph"/>
        <w:numPr>
          <w:ilvl w:val="0"/>
          <w:numId w:val="76"/>
        </w:numPr>
        <w:pBdr>
          <w:top w:val="nil"/>
          <w:left w:val="nil"/>
          <w:bottom w:val="nil"/>
          <w:right w:val="nil"/>
          <w:between w:val="nil"/>
          <w:bar w:val="nil"/>
        </w:pBdr>
        <w:spacing w:after="0" w:line="276" w:lineRule="auto"/>
        <w:ind w:hanging="720"/>
        <w:jc w:val="both"/>
        <w:rPr>
          <w:rFonts w:eastAsia="Calibri" w:cstheme="minorHAnsi"/>
        </w:rPr>
      </w:pPr>
      <w:r w:rsidRPr="00A40589">
        <w:rPr>
          <w:rFonts w:eastAsia="Calibri" w:cstheme="minorHAnsi"/>
        </w:rPr>
        <w:t xml:space="preserve">A complaint must be in writing in the form of </w:t>
      </w:r>
      <w:proofErr w:type="gramStart"/>
      <w:r w:rsidRPr="00A40589">
        <w:rPr>
          <w:rFonts w:eastAsia="Calibri" w:cstheme="minorHAnsi"/>
        </w:rPr>
        <w:t>a sworn affidavit</w:t>
      </w:r>
      <w:proofErr w:type="gramEnd"/>
      <w:r w:rsidRPr="00A40589">
        <w:rPr>
          <w:rFonts w:eastAsia="Calibri" w:cstheme="minorHAnsi"/>
        </w:rPr>
        <w:t xml:space="preserve">, signed in the presence of a commissioner of oaths or police officer and be addressed to the Registrar. </w:t>
      </w:r>
    </w:p>
    <w:p w14:paraId="70B2EE74" w14:textId="77777777" w:rsidR="004458C6" w:rsidRPr="00A40589" w:rsidRDefault="004458C6" w:rsidP="002315E3">
      <w:pPr>
        <w:pStyle w:val="ListParagraph"/>
        <w:numPr>
          <w:ilvl w:val="0"/>
          <w:numId w:val="76"/>
        </w:numPr>
        <w:pBdr>
          <w:top w:val="nil"/>
          <w:left w:val="nil"/>
          <w:bottom w:val="nil"/>
          <w:right w:val="nil"/>
          <w:between w:val="nil"/>
          <w:bar w:val="nil"/>
        </w:pBdr>
        <w:spacing w:after="0" w:line="276" w:lineRule="auto"/>
        <w:ind w:hanging="720"/>
        <w:jc w:val="both"/>
        <w:rPr>
          <w:rStyle w:val="None"/>
          <w:rFonts w:eastAsia="Calibri" w:cstheme="minorHAnsi"/>
        </w:rPr>
      </w:pPr>
      <w:r w:rsidRPr="00A40589">
        <w:rPr>
          <w:rStyle w:val="None"/>
          <w:rFonts w:eastAsia="Calibri" w:cstheme="minorHAnsi"/>
          <w:u w:color="FF0000"/>
        </w:rPr>
        <w:t>No complaint which is submitted more than twelve (12) months after the date on which the complaint arose, will be considered.</w:t>
      </w:r>
    </w:p>
    <w:p w14:paraId="1B72CA8F" w14:textId="77777777" w:rsidR="004458C6" w:rsidRPr="00A40589" w:rsidRDefault="004458C6" w:rsidP="002315E3">
      <w:pPr>
        <w:pStyle w:val="ListParagraph"/>
        <w:numPr>
          <w:ilvl w:val="0"/>
          <w:numId w:val="76"/>
        </w:numPr>
        <w:pBdr>
          <w:top w:val="nil"/>
          <w:left w:val="nil"/>
          <w:bottom w:val="nil"/>
          <w:right w:val="nil"/>
          <w:between w:val="nil"/>
          <w:bar w:val="nil"/>
        </w:pBdr>
        <w:spacing w:after="0" w:line="276" w:lineRule="auto"/>
        <w:ind w:hanging="720"/>
        <w:jc w:val="both"/>
        <w:rPr>
          <w:rStyle w:val="None"/>
          <w:rFonts w:eastAsia="Calibri" w:cstheme="minorHAnsi"/>
        </w:rPr>
      </w:pPr>
      <w:r w:rsidRPr="00A40589">
        <w:rPr>
          <w:rStyle w:val="None"/>
          <w:rFonts w:eastAsia="Calibri" w:cstheme="minorHAnsi"/>
          <w:u w:color="FF0000"/>
        </w:rPr>
        <w:t>A person who submits a complaint more than twelve (12) months after the date on which the complaint arose may apply for condonation of the late submission of the complaint to the Investigation Committee.</w:t>
      </w:r>
    </w:p>
    <w:p w14:paraId="1DD19184" w14:textId="77777777" w:rsidR="004458C6" w:rsidRPr="00A40589" w:rsidRDefault="004458C6" w:rsidP="002315E3">
      <w:pPr>
        <w:pStyle w:val="ListParagraph"/>
        <w:numPr>
          <w:ilvl w:val="0"/>
          <w:numId w:val="76"/>
        </w:numPr>
        <w:pBdr>
          <w:top w:val="nil"/>
          <w:left w:val="nil"/>
          <w:bottom w:val="nil"/>
          <w:right w:val="nil"/>
          <w:between w:val="nil"/>
          <w:bar w:val="nil"/>
        </w:pBdr>
        <w:spacing w:after="0" w:line="276" w:lineRule="auto"/>
        <w:ind w:hanging="720"/>
        <w:jc w:val="both"/>
        <w:rPr>
          <w:rStyle w:val="None"/>
          <w:rFonts w:eastAsia="Calibri" w:cstheme="minorHAnsi"/>
        </w:rPr>
      </w:pPr>
      <w:r w:rsidRPr="00A40589">
        <w:rPr>
          <w:rStyle w:val="None"/>
          <w:rFonts w:eastAsia="Calibri" w:cstheme="minorHAnsi"/>
          <w:u w:color="FF0000"/>
        </w:rPr>
        <w:t>The application for condonation must be substantiated.</w:t>
      </w:r>
    </w:p>
    <w:p w14:paraId="0BC825F6" w14:textId="77777777" w:rsidR="004458C6" w:rsidRPr="00A40589" w:rsidRDefault="004458C6" w:rsidP="002315E3">
      <w:pPr>
        <w:pStyle w:val="ListParagraph"/>
        <w:numPr>
          <w:ilvl w:val="0"/>
          <w:numId w:val="76"/>
        </w:numPr>
        <w:pBdr>
          <w:top w:val="nil"/>
          <w:left w:val="nil"/>
          <w:bottom w:val="nil"/>
          <w:right w:val="nil"/>
          <w:between w:val="nil"/>
          <w:bar w:val="nil"/>
        </w:pBdr>
        <w:spacing w:after="0" w:line="276" w:lineRule="auto"/>
        <w:ind w:hanging="720"/>
        <w:jc w:val="both"/>
        <w:rPr>
          <w:rStyle w:val="None"/>
          <w:rFonts w:eastAsia="Calibri" w:cstheme="minorHAnsi"/>
        </w:rPr>
      </w:pPr>
      <w:r w:rsidRPr="00A40589">
        <w:rPr>
          <w:rStyle w:val="None"/>
          <w:rFonts w:eastAsia="Calibri" w:cstheme="minorHAnsi"/>
          <w:u w:color="FF0000"/>
        </w:rPr>
        <w:t>The decision of the Investigation Committee regarding the condonation application is final.</w:t>
      </w:r>
    </w:p>
    <w:p w14:paraId="1864F9E7" w14:textId="6CB46931" w:rsidR="004458C6" w:rsidRPr="00A40589" w:rsidRDefault="004458C6" w:rsidP="002315E3">
      <w:pPr>
        <w:pStyle w:val="ListParagraph"/>
        <w:numPr>
          <w:ilvl w:val="0"/>
          <w:numId w:val="76"/>
        </w:numPr>
        <w:pBdr>
          <w:top w:val="nil"/>
          <w:left w:val="nil"/>
          <w:bottom w:val="nil"/>
          <w:right w:val="nil"/>
          <w:between w:val="nil"/>
          <w:bar w:val="nil"/>
        </w:pBdr>
        <w:spacing w:after="0" w:line="276" w:lineRule="auto"/>
        <w:ind w:hanging="720"/>
        <w:jc w:val="both"/>
        <w:rPr>
          <w:rStyle w:val="None"/>
          <w:rFonts w:eastAsia="Calibri" w:cstheme="minorHAnsi"/>
        </w:rPr>
      </w:pPr>
      <w:r w:rsidRPr="00A40589">
        <w:rPr>
          <w:rStyle w:val="None"/>
          <w:rFonts w:eastAsia="Calibri" w:cstheme="minorHAnsi"/>
          <w:u w:color="FF0000"/>
        </w:rPr>
        <w:t xml:space="preserve">No complaint will be considered, unless the account of the veterinary </w:t>
      </w:r>
      <w:r w:rsidR="00AD65B4" w:rsidRPr="00A40589">
        <w:rPr>
          <w:rStyle w:val="None"/>
          <w:rFonts w:eastAsia="Calibri" w:cstheme="minorHAnsi"/>
          <w:u w:color="FF0000"/>
        </w:rPr>
        <w:t>physiotherapist</w:t>
      </w:r>
      <w:r w:rsidRPr="00A40589">
        <w:rPr>
          <w:rStyle w:val="None"/>
          <w:rFonts w:eastAsia="Calibri" w:cstheme="minorHAnsi"/>
          <w:u w:color="FF0000"/>
        </w:rPr>
        <w:t xml:space="preserve"> against whom the complaint is filed, is fully paid. </w:t>
      </w:r>
    </w:p>
    <w:p w14:paraId="74D3DAD9" w14:textId="12EFFFD3" w:rsidR="004458C6" w:rsidRPr="00A40589" w:rsidRDefault="004458C6" w:rsidP="002315E3">
      <w:pPr>
        <w:pStyle w:val="ListParagraph"/>
        <w:numPr>
          <w:ilvl w:val="0"/>
          <w:numId w:val="76"/>
        </w:numPr>
        <w:pBdr>
          <w:top w:val="nil"/>
          <w:left w:val="nil"/>
          <w:bottom w:val="nil"/>
          <w:right w:val="nil"/>
          <w:between w:val="nil"/>
          <w:bar w:val="nil"/>
        </w:pBdr>
        <w:spacing w:after="0" w:line="276" w:lineRule="auto"/>
        <w:ind w:hanging="720"/>
        <w:jc w:val="both"/>
        <w:rPr>
          <w:rFonts w:eastAsia="Calibri" w:cstheme="minorHAnsi"/>
        </w:rPr>
      </w:pPr>
      <w:r w:rsidRPr="00A40589">
        <w:rPr>
          <w:rFonts w:eastAsia="Calibri" w:cstheme="minorHAnsi"/>
        </w:rPr>
        <w:t xml:space="preserve">No complaint regarding the fees charged by a veterinary </w:t>
      </w:r>
      <w:r w:rsidR="00AD65B4" w:rsidRPr="00A40589">
        <w:rPr>
          <w:rFonts w:eastAsia="Calibri" w:cstheme="minorHAnsi"/>
        </w:rPr>
        <w:t>physiother</w:t>
      </w:r>
      <w:r w:rsidR="002172B6" w:rsidRPr="00A40589">
        <w:rPr>
          <w:rFonts w:eastAsia="Calibri" w:cstheme="minorHAnsi"/>
        </w:rPr>
        <w:t>a</w:t>
      </w:r>
      <w:r w:rsidR="00AD65B4" w:rsidRPr="00A40589">
        <w:rPr>
          <w:rFonts w:eastAsia="Calibri" w:cstheme="minorHAnsi"/>
        </w:rPr>
        <w:t>pist</w:t>
      </w:r>
      <w:r w:rsidRPr="00A40589">
        <w:rPr>
          <w:rFonts w:eastAsia="Calibri" w:cstheme="minorHAnsi"/>
        </w:rPr>
        <w:t xml:space="preserve"> will be considered.</w:t>
      </w:r>
    </w:p>
    <w:p w14:paraId="7E7F9F0E" w14:textId="77777777" w:rsidR="004458C6" w:rsidRPr="00A40589" w:rsidRDefault="004458C6" w:rsidP="002315E3">
      <w:pPr>
        <w:pStyle w:val="ListParagraph"/>
        <w:numPr>
          <w:ilvl w:val="0"/>
          <w:numId w:val="76"/>
        </w:numPr>
        <w:pBdr>
          <w:top w:val="nil"/>
          <w:left w:val="nil"/>
          <w:bottom w:val="nil"/>
          <w:right w:val="nil"/>
          <w:between w:val="nil"/>
          <w:bar w:val="nil"/>
        </w:pBdr>
        <w:spacing w:after="0" w:line="276" w:lineRule="auto"/>
        <w:ind w:hanging="720"/>
        <w:jc w:val="both"/>
        <w:rPr>
          <w:rStyle w:val="None"/>
          <w:rFonts w:eastAsia="Calibri" w:cstheme="minorHAnsi"/>
        </w:rPr>
      </w:pPr>
      <w:r w:rsidRPr="00A40589">
        <w:rPr>
          <w:rStyle w:val="None"/>
          <w:rFonts w:eastAsia="Calibri" w:cstheme="minorHAnsi"/>
          <w:u w:color="FF0000"/>
        </w:rPr>
        <w:t>The Registrar may, in his/her discretion, request that the complaint be mediated, if both parties to the complaint agree to such mediation.</w:t>
      </w:r>
    </w:p>
    <w:p w14:paraId="0105CF68" w14:textId="77777777" w:rsidR="004458C6" w:rsidRPr="00A40589" w:rsidRDefault="004458C6" w:rsidP="002315E3">
      <w:pPr>
        <w:pStyle w:val="ListParagraph"/>
        <w:numPr>
          <w:ilvl w:val="0"/>
          <w:numId w:val="76"/>
        </w:numPr>
        <w:pBdr>
          <w:top w:val="nil"/>
          <w:left w:val="nil"/>
          <w:bottom w:val="nil"/>
          <w:right w:val="nil"/>
          <w:between w:val="nil"/>
          <w:bar w:val="nil"/>
        </w:pBdr>
        <w:spacing w:after="0" w:line="276" w:lineRule="auto"/>
        <w:ind w:hanging="720"/>
        <w:jc w:val="both"/>
        <w:rPr>
          <w:rStyle w:val="None"/>
          <w:rFonts w:eastAsia="Calibri" w:cstheme="minorHAnsi"/>
        </w:rPr>
      </w:pPr>
      <w:r w:rsidRPr="00A40589">
        <w:rPr>
          <w:rStyle w:val="None"/>
          <w:rFonts w:eastAsia="Calibri" w:cstheme="minorHAnsi"/>
          <w:u w:color="FF0000"/>
        </w:rPr>
        <w:t>If the mediation is successful, the complaint file will be closed.</w:t>
      </w:r>
    </w:p>
    <w:p w14:paraId="56F26ADF" w14:textId="77777777" w:rsidR="004458C6" w:rsidRPr="00A40589" w:rsidRDefault="004458C6" w:rsidP="002315E3">
      <w:pPr>
        <w:pStyle w:val="ListParagraph"/>
        <w:numPr>
          <w:ilvl w:val="0"/>
          <w:numId w:val="76"/>
        </w:numPr>
        <w:pBdr>
          <w:top w:val="nil"/>
          <w:left w:val="nil"/>
          <w:bottom w:val="nil"/>
          <w:right w:val="nil"/>
          <w:between w:val="nil"/>
          <w:bar w:val="nil"/>
        </w:pBdr>
        <w:spacing w:after="0" w:line="276" w:lineRule="auto"/>
        <w:ind w:hanging="720"/>
        <w:jc w:val="both"/>
        <w:rPr>
          <w:rStyle w:val="None"/>
          <w:rFonts w:eastAsia="Calibri" w:cstheme="minorHAnsi"/>
        </w:rPr>
      </w:pPr>
      <w:r w:rsidRPr="00A40589">
        <w:rPr>
          <w:rStyle w:val="None"/>
          <w:rFonts w:eastAsia="Calibri" w:cstheme="minorHAnsi"/>
          <w:u w:color="FF0000"/>
        </w:rPr>
        <w:t>If the mediation is not successful, the complaint must be investigated and considered by the Investigation Committee.</w:t>
      </w:r>
    </w:p>
    <w:p w14:paraId="2CFADFA8" w14:textId="315B2D99" w:rsidR="004458C6" w:rsidRPr="001A3C1F" w:rsidRDefault="004458C6" w:rsidP="002315E3">
      <w:pPr>
        <w:pStyle w:val="ListParagraph"/>
        <w:numPr>
          <w:ilvl w:val="0"/>
          <w:numId w:val="76"/>
        </w:numPr>
        <w:pBdr>
          <w:top w:val="nil"/>
          <w:left w:val="nil"/>
          <w:bottom w:val="nil"/>
          <w:right w:val="nil"/>
          <w:between w:val="nil"/>
          <w:bar w:val="nil"/>
        </w:pBdr>
        <w:spacing w:after="0" w:line="276" w:lineRule="auto"/>
        <w:ind w:hanging="720"/>
        <w:jc w:val="both"/>
        <w:rPr>
          <w:rStyle w:val="None"/>
          <w:rFonts w:eastAsia="Calibri" w:cstheme="minorHAnsi"/>
        </w:rPr>
      </w:pPr>
      <w:r w:rsidRPr="00A40589">
        <w:rPr>
          <w:rStyle w:val="None"/>
          <w:rFonts w:eastAsia="Calibri" w:cstheme="minorHAnsi"/>
          <w:u w:color="FF0000"/>
        </w:rPr>
        <w:t>Information provided by the respondent during a mediation, must be kept confidential.</w:t>
      </w:r>
    </w:p>
    <w:p w14:paraId="11F11B54" w14:textId="614A20A7" w:rsidR="001A3C1F" w:rsidRDefault="001A3C1F" w:rsidP="001A3C1F">
      <w:pPr>
        <w:pStyle w:val="ListParagraph"/>
        <w:pBdr>
          <w:top w:val="nil"/>
          <w:left w:val="nil"/>
          <w:bottom w:val="nil"/>
          <w:right w:val="nil"/>
          <w:between w:val="nil"/>
          <w:bar w:val="nil"/>
        </w:pBdr>
        <w:spacing w:after="0" w:line="276" w:lineRule="auto"/>
        <w:jc w:val="both"/>
        <w:rPr>
          <w:rFonts w:eastAsia="Calibri" w:cstheme="minorHAnsi"/>
        </w:rPr>
      </w:pPr>
    </w:p>
    <w:p w14:paraId="73D390FD" w14:textId="166E3073" w:rsidR="001A3C1F" w:rsidRDefault="001A3C1F" w:rsidP="001A3C1F">
      <w:pPr>
        <w:pStyle w:val="ListParagraph"/>
        <w:pBdr>
          <w:top w:val="nil"/>
          <w:left w:val="nil"/>
          <w:bottom w:val="nil"/>
          <w:right w:val="nil"/>
          <w:between w:val="nil"/>
          <w:bar w:val="nil"/>
        </w:pBdr>
        <w:spacing w:after="0" w:line="276" w:lineRule="auto"/>
        <w:jc w:val="both"/>
        <w:rPr>
          <w:rFonts w:eastAsia="Calibri" w:cstheme="minorHAnsi"/>
        </w:rPr>
      </w:pPr>
    </w:p>
    <w:p w14:paraId="58BA6FCA" w14:textId="77777777" w:rsidR="001A3C1F" w:rsidRPr="00861C1B" w:rsidRDefault="001A3C1F" w:rsidP="00861C1B">
      <w:pPr>
        <w:pBdr>
          <w:top w:val="nil"/>
          <w:left w:val="nil"/>
          <w:bottom w:val="nil"/>
          <w:right w:val="nil"/>
          <w:between w:val="nil"/>
          <w:bar w:val="nil"/>
        </w:pBdr>
        <w:spacing w:after="0" w:line="276" w:lineRule="auto"/>
        <w:jc w:val="both"/>
        <w:rPr>
          <w:rFonts w:eastAsia="Calibri" w:cstheme="minorHAnsi"/>
        </w:rPr>
      </w:pPr>
    </w:p>
    <w:p w14:paraId="79544800" w14:textId="3BD88542" w:rsidR="001A3C1F" w:rsidRDefault="004458C6" w:rsidP="002315E3">
      <w:pPr>
        <w:pStyle w:val="Body"/>
        <w:numPr>
          <w:ilvl w:val="0"/>
          <w:numId w:val="86"/>
        </w:numPr>
        <w:spacing w:line="276" w:lineRule="auto"/>
        <w:ind w:hanging="720"/>
        <w:jc w:val="both"/>
        <w:rPr>
          <w:rStyle w:val="Hyperlink1"/>
          <w:rFonts w:asciiTheme="minorHAnsi" w:hAnsiTheme="minorHAnsi" w:cstheme="minorHAnsi"/>
        </w:rPr>
      </w:pPr>
      <w:r w:rsidRPr="00A40589">
        <w:rPr>
          <w:rStyle w:val="Hyperlink1"/>
          <w:rFonts w:asciiTheme="minorHAnsi" w:hAnsiTheme="minorHAnsi" w:cstheme="minorHAnsi"/>
          <w:lang w:val="en-US"/>
        </w:rPr>
        <w:lastRenderedPageBreak/>
        <w:t xml:space="preserve">Preliminary investigation </w:t>
      </w:r>
    </w:p>
    <w:p w14:paraId="7C7CF82F" w14:textId="77777777" w:rsidR="001A3C1F" w:rsidRPr="001A3C1F" w:rsidRDefault="001A3C1F" w:rsidP="001A3C1F">
      <w:pPr>
        <w:pStyle w:val="Body"/>
        <w:spacing w:line="276" w:lineRule="auto"/>
        <w:ind w:left="720"/>
        <w:jc w:val="both"/>
        <w:rPr>
          <w:rStyle w:val="Hyperlink1"/>
          <w:rFonts w:asciiTheme="minorHAnsi" w:hAnsiTheme="minorHAnsi" w:cstheme="minorHAnsi"/>
        </w:rPr>
      </w:pPr>
    </w:p>
    <w:p w14:paraId="00F25611" w14:textId="77777777" w:rsidR="004458C6" w:rsidRPr="00A40589" w:rsidRDefault="004458C6" w:rsidP="002315E3">
      <w:pPr>
        <w:pStyle w:val="ListParagraph"/>
        <w:numPr>
          <w:ilvl w:val="0"/>
          <w:numId w:val="77"/>
        </w:numPr>
        <w:pBdr>
          <w:top w:val="nil"/>
          <w:left w:val="nil"/>
          <w:bottom w:val="nil"/>
          <w:right w:val="nil"/>
          <w:between w:val="nil"/>
          <w:bar w:val="nil"/>
        </w:pBdr>
        <w:spacing w:after="0" w:line="276" w:lineRule="auto"/>
        <w:ind w:hanging="720"/>
        <w:jc w:val="both"/>
        <w:rPr>
          <w:rFonts w:eastAsia="Calibri" w:cstheme="minorHAnsi"/>
        </w:rPr>
      </w:pPr>
      <w:r w:rsidRPr="00A40589">
        <w:rPr>
          <w:rFonts w:eastAsia="Calibri" w:cstheme="minorHAnsi"/>
        </w:rPr>
        <w:t>On receipt of a complaint, the Registrar must advise the respondent of the complaint and forward a copy thereof to the respondent.</w:t>
      </w:r>
    </w:p>
    <w:p w14:paraId="6BDC6A3E" w14:textId="77777777" w:rsidR="004458C6" w:rsidRPr="00A40589" w:rsidRDefault="004458C6" w:rsidP="002315E3">
      <w:pPr>
        <w:pStyle w:val="ListParagraph"/>
        <w:numPr>
          <w:ilvl w:val="0"/>
          <w:numId w:val="77"/>
        </w:numPr>
        <w:pBdr>
          <w:top w:val="nil"/>
          <w:left w:val="nil"/>
          <w:bottom w:val="nil"/>
          <w:right w:val="nil"/>
          <w:between w:val="nil"/>
          <w:bar w:val="nil"/>
        </w:pBdr>
        <w:spacing w:after="0" w:line="276" w:lineRule="auto"/>
        <w:ind w:hanging="720"/>
        <w:jc w:val="both"/>
        <w:rPr>
          <w:rFonts w:eastAsia="Calibri" w:cstheme="minorHAnsi"/>
        </w:rPr>
      </w:pPr>
      <w:r w:rsidRPr="00A40589">
        <w:rPr>
          <w:rFonts w:eastAsia="Calibri" w:cstheme="minorHAnsi"/>
        </w:rPr>
        <w:t xml:space="preserve">The Registrar must inform the respondent that he/she may furnish a typewritten explanation, in the form of a sworn and signed affidavit, before a date, not earlier than thirty (30) days from the date of the request, </w:t>
      </w:r>
      <w:r w:rsidRPr="00A40589">
        <w:rPr>
          <w:rFonts w:eastAsia="Calibri" w:cstheme="minorHAnsi"/>
          <w:b/>
        </w:rPr>
        <w:t>or as otherwise agreed on request of the respondent upon substantiation</w:t>
      </w:r>
      <w:r w:rsidRPr="00A40589">
        <w:rPr>
          <w:rFonts w:eastAsia="Calibri" w:cstheme="minorHAnsi"/>
        </w:rPr>
        <w:t xml:space="preserve">, to the Council. </w:t>
      </w:r>
    </w:p>
    <w:p w14:paraId="01E4C2D7" w14:textId="77777777" w:rsidR="004458C6" w:rsidRPr="00A40589" w:rsidRDefault="004458C6" w:rsidP="002315E3">
      <w:pPr>
        <w:pStyle w:val="ListParagraph"/>
        <w:numPr>
          <w:ilvl w:val="0"/>
          <w:numId w:val="77"/>
        </w:numPr>
        <w:pBdr>
          <w:top w:val="nil"/>
          <w:left w:val="nil"/>
          <w:bottom w:val="nil"/>
          <w:right w:val="nil"/>
          <w:between w:val="nil"/>
          <w:bar w:val="nil"/>
        </w:pBdr>
        <w:spacing w:after="0" w:line="276" w:lineRule="auto"/>
        <w:ind w:hanging="720"/>
        <w:jc w:val="both"/>
        <w:rPr>
          <w:rFonts w:eastAsia="Calibri" w:cstheme="minorHAnsi"/>
        </w:rPr>
      </w:pPr>
      <w:r w:rsidRPr="00A40589">
        <w:rPr>
          <w:rFonts w:eastAsia="Calibri" w:cstheme="minorHAnsi"/>
        </w:rPr>
        <w:t xml:space="preserve">The respondent must be warned that such an explanation may be used in evidence against him/her. </w:t>
      </w:r>
    </w:p>
    <w:p w14:paraId="401369ED" w14:textId="77777777" w:rsidR="004458C6" w:rsidRPr="00A40589" w:rsidRDefault="004458C6" w:rsidP="002315E3">
      <w:pPr>
        <w:pStyle w:val="ListParagraph"/>
        <w:numPr>
          <w:ilvl w:val="0"/>
          <w:numId w:val="77"/>
        </w:numPr>
        <w:pBdr>
          <w:top w:val="nil"/>
          <w:left w:val="nil"/>
          <w:bottom w:val="nil"/>
          <w:right w:val="nil"/>
          <w:between w:val="nil"/>
          <w:bar w:val="nil"/>
        </w:pBdr>
        <w:spacing w:after="0" w:line="276" w:lineRule="auto"/>
        <w:ind w:hanging="720"/>
        <w:jc w:val="both"/>
        <w:rPr>
          <w:rFonts w:eastAsia="Calibri" w:cstheme="minorHAnsi"/>
        </w:rPr>
      </w:pPr>
      <w:r w:rsidRPr="00A40589">
        <w:rPr>
          <w:rFonts w:eastAsia="Calibri" w:cstheme="minorHAnsi"/>
        </w:rPr>
        <w:t xml:space="preserve">The respondent must be informed of his/her right to refuse to answer any allegations, which might incriminate him/her; </w:t>
      </w:r>
    </w:p>
    <w:p w14:paraId="43D38F4D" w14:textId="77777777" w:rsidR="004458C6" w:rsidRPr="00A40589" w:rsidRDefault="004458C6" w:rsidP="002315E3">
      <w:pPr>
        <w:pStyle w:val="ListParagraph"/>
        <w:numPr>
          <w:ilvl w:val="0"/>
          <w:numId w:val="77"/>
        </w:numPr>
        <w:pBdr>
          <w:top w:val="nil"/>
          <w:left w:val="nil"/>
          <w:bottom w:val="nil"/>
          <w:right w:val="nil"/>
          <w:between w:val="nil"/>
          <w:bar w:val="nil"/>
        </w:pBdr>
        <w:spacing w:after="0" w:line="276" w:lineRule="auto"/>
        <w:ind w:hanging="720"/>
        <w:jc w:val="both"/>
        <w:rPr>
          <w:rFonts w:eastAsia="Calibri" w:cstheme="minorHAnsi"/>
        </w:rPr>
      </w:pPr>
      <w:r w:rsidRPr="00A40589">
        <w:rPr>
          <w:rFonts w:eastAsia="Calibri" w:cstheme="minorHAnsi"/>
        </w:rPr>
        <w:t xml:space="preserve">The respondent must be informed that he/she is entitled to seek legal representation prior to filing such an affidavit. </w:t>
      </w:r>
    </w:p>
    <w:p w14:paraId="262D6487" w14:textId="77777777" w:rsidR="004458C6" w:rsidRPr="00A40589" w:rsidRDefault="004458C6" w:rsidP="002315E3">
      <w:pPr>
        <w:pStyle w:val="ListParagraph"/>
        <w:numPr>
          <w:ilvl w:val="0"/>
          <w:numId w:val="77"/>
        </w:numPr>
        <w:pBdr>
          <w:top w:val="nil"/>
          <w:left w:val="nil"/>
          <w:bottom w:val="nil"/>
          <w:right w:val="nil"/>
          <w:between w:val="nil"/>
          <w:bar w:val="nil"/>
        </w:pBdr>
        <w:spacing w:after="0" w:line="276" w:lineRule="auto"/>
        <w:ind w:hanging="720"/>
        <w:jc w:val="both"/>
        <w:rPr>
          <w:rStyle w:val="None"/>
          <w:rFonts w:eastAsia="Calibri" w:cstheme="minorHAnsi"/>
        </w:rPr>
      </w:pPr>
      <w:r w:rsidRPr="00A40589">
        <w:rPr>
          <w:rFonts w:eastAsia="Calibri" w:cstheme="minorHAnsi"/>
        </w:rPr>
        <w:t xml:space="preserve">On receipt by the Registrar of an </w:t>
      </w:r>
      <w:r w:rsidRPr="00A40589">
        <w:rPr>
          <w:rStyle w:val="None"/>
          <w:rFonts w:eastAsia="Calibri" w:cstheme="minorHAnsi"/>
          <w:u w:color="FF0000"/>
        </w:rPr>
        <w:t>answering affidavit, it must be submitted to the complainant, who has the right to file a replying affidavit within ten (10) working days of receipt of the answering affidavit.</w:t>
      </w:r>
    </w:p>
    <w:p w14:paraId="36764392" w14:textId="77777777" w:rsidR="004458C6" w:rsidRPr="00A40589" w:rsidRDefault="004458C6" w:rsidP="002315E3">
      <w:pPr>
        <w:pStyle w:val="ListParagraph"/>
        <w:numPr>
          <w:ilvl w:val="0"/>
          <w:numId w:val="77"/>
        </w:numPr>
        <w:pBdr>
          <w:top w:val="nil"/>
          <w:left w:val="nil"/>
          <w:bottom w:val="nil"/>
          <w:right w:val="nil"/>
          <w:between w:val="nil"/>
          <w:bar w:val="nil"/>
        </w:pBdr>
        <w:spacing w:after="0" w:line="276" w:lineRule="auto"/>
        <w:ind w:hanging="720"/>
        <w:jc w:val="both"/>
        <w:rPr>
          <w:rStyle w:val="None"/>
          <w:rFonts w:eastAsia="Calibri" w:cstheme="minorHAnsi"/>
        </w:rPr>
      </w:pPr>
      <w:r w:rsidRPr="00A40589">
        <w:rPr>
          <w:rStyle w:val="None"/>
          <w:rFonts w:eastAsia="Calibri" w:cstheme="minorHAnsi"/>
          <w:u w:color="FF0000"/>
        </w:rPr>
        <w:t>A copy of the replying affidavit must be submitted to the respondent.</w:t>
      </w:r>
    </w:p>
    <w:p w14:paraId="720AF82D" w14:textId="77777777" w:rsidR="004458C6" w:rsidRPr="00A40589" w:rsidRDefault="004458C6" w:rsidP="002315E3">
      <w:pPr>
        <w:pStyle w:val="ListParagraph"/>
        <w:numPr>
          <w:ilvl w:val="0"/>
          <w:numId w:val="77"/>
        </w:numPr>
        <w:pBdr>
          <w:top w:val="nil"/>
          <w:left w:val="nil"/>
          <w:bottom w:val="nil"/>
          <w:right w:val="nil"/>
          <w:between w:val="nil"/>
          <w:bar w:val="nil"/>
        </w:pBdr>
        <w:spacing w:after="0" w:line="276" w:lineRule="auto"/>
        <w:ind w:hanging="720"/>
        <w:jc w:val="both"/>
        <w:rPr>
          <w:rStyle w:val="None"/>
          <w:rFonts w:eastAsia="Calibri" w:cstheme="minorHAnsi"/>
        </w:rPr>
      </w:pPr>
      <w:r w:rsidRPr="00A40589">
        <w:rPr>
          <w:rStyle w:val="None"/>
          <w:rFonts w:eastAsia="Calibri" w:cstheme="minorHAnsi"/>
          <w:u w:color="FF0000"/>
        </w:rPr>
        <w:t>On receipt by the Registrar of a replying affidavit, a bundle of all the documentation submitted must be collated for consideration by the Investigation Committee.</w:t>
      </w:r>
    </w:p>
    <w:p w14:paraId="29DFC2C5" w14:textId="77777777" w:rsidR="004458C6" w:rsidRPr="00A40589" w:rsidRDefault="004458C6" w:rsidP="002315E3">
      <w:pPr>
        <w:pStyle w:val="ListParagraph"/>
        <w:numPr>
          <w:ilvl w:val="0"/>
          <w:numId w:val="77"/>
        </w:numPr>
        <w:pBdr>
          <w:top w:val="nil"/>
          <w:left w:val="nil"/>
          <w:bottom w:val="nil"/>
          <w:right w:val="nil"/>
          <w:between w:val="nil"/>
          <w:bar w:val="nil"/>
        </w:pBdr>
        <w:spacing w:after="0" w:line="276" w:lineRule="auto"/>
        <w:ind w:hanging="720"/>
        <w:jc w:val="both"/>
        <w:rPr>
          <w:rStyle w:val="None"/>
          <w:rFonts w:eastAsia="Calibri" w:cstheme="minorHAnsi"/>
        </w:rPr>
      </w:pPr>
      <w:r w:rsidRPr="00A40589">
        <w:rPr>
          <w:rStyle w:val="None"/>
          <w:rFonts w:eastAsia="Calibri" w:cstheme="minorHAnsi"/>
          <w:u w:color="FF0000"/>
        </w:rPr>
        <w:t xml:space="preserve">If no answering affidavit is received, the Registrar must report this to the Investigation Committee, who may then consider the complaint on the evidence available to it. </w:t>
      </w:r>
    </w:p>
    <w:p w14:paraId="083FD31D" w14:textId="77777777" w:rsidR="004458C6" w:rsidRPr="00A40589" w:rsidRDefault="004458C6" w:rsidP="002315E3">
      <w:pPr>
        <w:pStyle w:val="ListParagraph"/>
        <w:numPr>
          <w:ilvl w:val="0"/>
          <w:numId w:val="77"/>
        </w:numPr>
        <w:pBdr>
          <w:top w:val="nil"/>
          <w:left w:val="nil"/>
          <w:bottom w:val="nil"/>
          <w:right w:val="nil"/>
          <w:between w:val="nil"/>
          <w:bar w:val="nil"/>
        </w:pBdr>
        <w:spacing w:after="0" w:line="276" w:lineRule="auto"/>
        <w:ind w:hanging="720"/>
        <w:jc w:val="both"/>
        <w:rPr>
          <w:rFonts w:eastAsia="Calibri" w:cstheme="minorHAnsi"/>
        </w:rPr>
      </w:pPr>
      <w:r w:rsidRPr="00A40589">
        <w:rPr>
          <w:rFonts w:eastAsia="Calibri" w:cstheme="minorHAnsi"/>
        </w:rPr>
        <w:t xml:space="preserve">he Registrar or the investigation committee may at any stage cause further investigation to be made or request any additional documentation or evidence to be submitted. </w:t>
      </w:r>
    </w:p>
    <w:p w14:paraId="1392C752" w14:textId="77777777" w:rsidR="004458C6" w:rsidRPr="00A40589" w:rsidRDefault="004458C6" w:rsidP="002315E3">
      <w:pPr>
        <w:pStyle w:val="ListParagraph"/>
        <w:numPr>
          <w:ilvl w:val="0"/>
          <w:numId w:val="77"/>
        </w:numPr>
        <w:pBdr>
          <w:top w:val="nil"/>
          <w:left w:val="nil"/>
          <w:bottom w:val="nil"/>
          <w:right w:val="nil"/>
          <w:between w:val="nil"/>
          <w:bar w:val="nil"/>
        </w:pBdr>
        <w:spacing w:after="0" w:line="276" w:lineRule="auto"/>
        <w:ind w:hanging="720"/>
        <w:jc w:val="both"/>
        <w:rPr>
          <w:rFonts w:eastAsia="Calibri" w:cstheme="minorHAnsi"/>
        </w:rPr>
      </w:pPr>
      <w:r w:rsidRPr="00A40589">
        <w:rPr>
          <w:rFonts w:eastAsia="Calibri" w:cstheme="minorHAnsi"/>
        </w:rPr>
        <w:t xml:space="preserve">If further information is sought from the respondent, he/she must be advised of – </w:t>
      </w:r>
    </w:p>
    <w:p w14:paraId="00F548B8" w14:textId="77777777" w:rsidR="004458C6" w:rsidRPr="00A40589" w:rsidRDefault="004458C6" w:rsidP="002315E3">
      <w:pPr>
        <w:pStyle w:val="ListParagraph"/>
        <w:numPr>
          <w:ilvl w:val="0"/>
          <w:numId w:val="78"/>
        </w:numPr>
        <w:pBdr>
          <w:top w:val="nil"/>
          <w:left w:val="nil"/>
          <w:bottom w:val="nil"/>
          <w:right w:val="nil"/>
          <w:between w:val="nil"/>
          <w:bar w:val="nil"/>
        </w:pBdr>
        <w:spacing w:after="0" w:line="276" w:lineRule="auto"/>
        <w:ind w:hanging="731"/>
        <w:jc w:val="both"/>
        <w:rPr>
          <w:rFonts w:eastAsia="Calibri" w:cstheme="minorHAnsi"/>
        </w:rPr>
      </w:pPr>
      <w:r w:rsidRPr="00A40589">
        <w:rPr>
          <w:rFonts w:eastAsia="Calibri" w:cstheme="minorHAnsi"/>
        </w:rPr>
        <w:t xml:space="preserve">his/her right to refuse to answer any questions and furnish any information which might incriminate him/her; and </w:t>
      </w:r>
    </w:p>
    <w:p w14:paraId="5CF36999" w14:textId="77777777" w:rsidR="004458C6" w:rsidRPr="00A40589" w:rsidRDefault="004458C6" w:rsidP="002315E3">
      <w:pPr>
        <w:pStyle w:val="ListParagraph"/>
        <w:numPr>
          <w:ilvl w:val="0"/>
          <w:numId w:val="78"/>
        </w:numPr>
        <w:pBdr>
          <w:top w:val="nil"/>
          <w:left w:val="nil"/>
          <w:bottom w:val="nil"/>
          <w:right w:val="nil"/>
          <w:between w:val="nil"/>
          <w:bar w:val="nil"/>
        </w:pBdr>
        <w:spacing w:after="0" w:line="276" w:lineRule="auto"/>
        <w:ind w:hanging="731"/>
        <w:jc w:val="both"/>
        <w:rPr>
          <w:rFonts w:eastAsia="Calibri" w:cstheme="minorHAnsi"/>
        </w:rPr>
      </w:pPr>
      <w:r w:rsidRPr="00A40589">
        <w:rPr>
          <w:rFonts w:eastAsia="Calibri" w:cstheme="minorHAnsi"/>
        </w:rPr>
        <w:t xml:space="preserve">that he/she is entitled to legal representation during such consultation or discussion. </w:t>
      </w:r>
    </w:p>
    <w:p w14:paraId="0126F99D" w14:textId="77777777" w:rsidR="004458C6" w:rsidRPr="00A40589" w:rsidRDefault="004458C6" w:rsidP="002315E3">
      <w:pPr>
        <w:pStyle w:val="ListParagraph"/>
        <w:numPr>
          <w:ilvl w:val="0"/>
          <w:numId w:val="68"/>
        </w:numPr>
        <w:pBdr>
          <w:top w:val="nil"/>
          <w:left w:val="nil"/>
          <w:bottom w:val="nil"/>
          <w:right w:val="nil"/>
          <w:between w:val="nil"/>
          <w:bar w:val="nil"/>
        </w:pBdr>
        <w:spacing w:after="0" w:line="276" w:lineRule="auto"/>
        <w:ind w:left="708" w:hanging="714"/>
        <w:contextualSpacing w:val="0"/>
        <w:jc w:val="both"/>
        <w:rPr>
          <w:rFonts w:eastAsia="Calibri" w:cstheme="minorHAnsi"/>
        </w:rPr>
      </w:pPr>
      <w:r w:rsidRPr="00A40589">
        <w:rPr>
          <w:rFonts w:eastAsia="Calibri" w:cstheme="minorHAnsi"/>
        </w:rPr>
        <w:t xml:space="preserve">If the Investigation Committee resolves that a complaint, even if substantiated, does not constitute unprofessional, improper or disgraceful conducts it must take such action as it may think fit and report such action to the Council. </w:t>
      </w:r>
    </w:p>
    <w:p w14:paraId="4F42B19C" w14:textId="77777777" w:rsidR="004458C6" w:rsidRPr="00A40589" w:rsidRDefault="004458C6" w:rsidP="002315E3">
      <w:pPr>
        <w:pStyle w:val="ListParagraph"/>
        <w:numPr>
          <w:ilvl w:val="0"/>
          <w:numId w:val="68"/>
        </w:numPr>
        <w:pBdr>
          <w:top w:val="nil"/>
          <w:left w:val="nil"/>
          <w:bottom w:val="nil"/>
          <w:right w:val="nil"/>
          <w:between w:val="nil"/>
          <w:bar w:val="nil"/>
        </w:pBdr>
        <w:spacing w:after="0" w:line="276" w:lineRule="auto"/>
        <w:ind w:left="708" w:hanging="714"/>
        <w:contextualSpacing w:val="0"/>
        <w:jc w:val="both"/>
        <w:rPr>
          <w:rFonts w:eastAsia="Calibri" w:cstheme="minorHAnsi"/>
        </w:rPr>
      </w:pPr>
      <w:r w:rsidRPr="00A40589">
        <w:rPr>
          <w:rFonts w:eastAsia="Calibri" w:cstheme="minorHAnsi"/>
        </w:rPr>
        <w:t>If the complainant is not satisfied with the outcome of the Investigation Committee's preliminary finding, the evidence at hand must be referred to Council for a decision whether or not an inquiry into professional conduct should be held. The Council’s decision is final.</w:t>
      </w:r>
    </w:p>
    <w:p w14:paraId="4CA482A4" w14:textId="77777777" w:rsidR="004458C6" w:rsidRPr="00A40589" w:rsidRDefault="004458C6" w:rsidP="002315E3">
      <w:pPr>
        <w:pStyle w:val="ListParagraph"/>
        <w:numPr>
          <w:ilvl w:val="0"/>
          <w:numId w:val="67"/>
        </w:numPr>
        <w:pBdr>
          <w:top w:val="nil"/>
          <w:left w:val="nil"/>
          <w:bottom w:val="nil"/>
          <w:right w:val="nil"/>
          <w:between w:val="nil"/>
          <w:bar w:val="nil"/>
        </w:pBdr>
        <w:spacing w:after="0" w:line="276" w:lineRule="auto"/>
        <w:ind w:left="708" w:hanging="714"/>
        <w:contextualSpacing w:val="0"/>
        <w:jc w:val="both"/>
        <w:rPr>
          <w:rFonts w:eastAsia="Calibri" w:cstheme="minorHAnsi"/>
        </w:rPr>
      </w:pPr>
      <w:r w:rsidRPr="00A40589">
        <w:rPr>
          <w:rStyle w:val="None"/>
          <w:rFonts w:eastAsia="Calibri" w:cstheme="minorHAnsi"/>
          <w:u w:color="FF0000"/>
        </w:rPr>
        <w:t xml:space="preserve">Excluding criminal acts and gross misconduct, investigations should centre around the main complaint. </w:t>
      </w:r>
    </w:p>
    <w:p w14:paraId="5E34B221" w14:textId="77777777" w:rsidR="004458C6" w:rsidRPr="00A40589" w:rsidRDefault="004458C6" w:rsidP="002315E3">
      <w:pPr>
        <w:pStyle w:val="ListParagraph"/>
        <w:numPr>
          <w:ilvl w:val="0"/>
          <w:numId w:val="67"/>
        </w:numPr>
        <w:pBdr>
          <w:top w:val="nil"/>
          <w:left w:val="nil"/>
          <w:bottom w:val="nil"/>
          <w:right w:val="nil"/>
          <w:between w:val="nil"/>
          <w:bar w:val="nil"/>
        </w:pBdr>
        <w:spacing w:after="0" w:line="276" w:lineRule="auto"/>
        <w:ind w:left="708" w:hanging="714"/>
        <w:contextualSpacing w:val="0"/>
        <w:jc w:val="both"/>
        <w:rPr>
          <w:rFonts w:eastAsia="Calibri" w:cstheme="minorHAnsi"/>
        </w:rPr>
      </w:pPr>
      <w:r w:rsidRPr="00A40589">
        <w:rPr>
          <w:rStyle w:val="None"/>
          <w:rFonts w:eastAsia="Calibri" w:cstheme="minorHAnsi"/>
          <w:u w:color="FF0000"/>
        </w:rPr>
        <w:t>If the main complaint is not substantiated, and peripheral misconduct is evident, guidance should be provided as to how to deal with it (correct the behaviour), subject to sub-rule (14).</w:t>
      </w:r>
    </w:p>
    <w:p w14:paraId="26A2930D" w14:textId="77777777" w:rsidR="004458C6" w:rsidRPr="00A40589" w:rsidRDefault="004458C6" w:rsidP="002315E3">
      <w:pPr>
        <w:pStyle w:val="ListParagraph"/>
        <w:numPr>
          <w:ilvl w:val="0"/>
          <w:numId w:val="67"/>
        </w:numPr>
        <w:pBdr>
          <w:top w:val="nil"/>
          <w:left w:val="nil"/>
          <w:bottom w:val="nil"/>
          <w:right w:val="nil"/>
          <w:between w:val="nil"/>
          <w:bar w:val="nil"/>
        </w:pBdr>
        <w:spacing w:after="0" w:line="276" w:lineRule="auto"/>
        <w:ind w:left="708" w:hanging="714"/>
        <w:contextualSpacing w:val="0"/>
        <w:jc w:val="both"/>
        <w:rPr>
          <w:rFonts w:eastAsia="Calibri" w:cstheme="minorHAnsi"/>
        </w:rPr>
      </w:pPr>
      <w:r w:rsidRPr="00A40589">
        <w:rPr>
          <w:rFonts w:eastAsia="Calibri" w:cstheme="minorHAnsi"/>
        </w:rPr>
        <w:t xml:space="preserve">If it appears to the Investigation Committee that an inquiry should be held into the conduct of a respondent, it must direct the Registrar to arrange for the holding of an inquiry into professional conduct. </w:t>
      </w:r>
    </w:p>
    <w:p w14:paraId="45F02540" w14:textId="77777777" w:rsidR="004458C6" w:rsidRPr="00A40589" w:rsidRDefault="004458C6" w:rsidP="002315E3">
      <w:pPr>
        <w:pStyle w:val="ListParagraph"/>
        <w:numPr>
          <w:ilvl w:val="0"/>
          <w:numId w:val="67"/>
        </w:numPr>
        <w:pBdr>
          <w:top w:val="nil"/>
          <w:left w:val="nil"/>
          <w:bottom w:val="nil"/>
          <w:right w:val="nil"/>
          <w:between w:val="nil"/>
          <w:bar w:val="nil"/>
        </w:pBdr>
        <w:spacing w:after="0" w:line="276" w:lineRule="auto"/>
        <w:ind w:left="708" w:hanging="714"/>
        <w:contextualSpacing w:val="0"/>
        <w:jc w:val="both"/>
        <w:rPr>
          <w:rStyle w:val="None"/>
          <w:rFonts w:eastAsia="Calibri" w:cstheme="minorHAnsi"/>
        </w:rPr>
      </w:pPr>
      <w:r w:rsidRPr="00A40589">
        <w:rPr>
          <w:rStyle w:val="None"/>
          <w:rFonts w:eastAsia="Calibri" w:cstheme="minorHAnsi"/>
          <w:u w:color="FF0000"/>
        </w:rPr>
        <w:lastRenderedPageBreak/>
        <w:t>If it appears to the Investigation Committee that a complaint can be mediated, it may request the Registrar to arrange for a mediation.</w:t>
      </w:r>
    </w:p>
    <w:p w14:paraId="28D1E5B0" w14:textId="77777777" w:rsidR="004458C6" w:rsidRPr="00A40589" w:rsidRDefault="004458C6" w:rsidP="002315E3">
      <w:pPr>
        <w:pStyle w:val="ListParagraph"/>
        <w:numPr>
          <w:ilvl w:val="0"/>
          <w:numId w:val="67"/>
        </w:numPr>
        <w:pBdr>
          <w:top w:val="nil"/>
          <w:left w:val="nil"/>
          <w:bottom w:val="nil"/>
          <w:right w:val="nil"/>
          <w:between w:val="nil"/>
          <w:bar w:val="nil"/>
        </w:pBdr>
        <w:spacing w:after="0" w:line="276" w:lineRule="auto"/>
        <w:ind w:left="708" w:hanging="714"/>
        <w:contextualSpacing w:val="0"/>
        <w:jc w:val="both"/>
        <w:rPr>
          <w:rStyle w:val="None"/>
          <w:rFonts w:eastAsia="Calibri" w:cstheme="minorHAnsi"/>
        </w:rPr>
      </w:pPr>
      <w:r w:rsidRPr="00A40589">
        <w:rPr>
          <w:rStyle w:val="None"/>
          <w:rFonts w:eastAsia="Calibri" w:cstheme="minorHAnsi"/>
          <w:u w:color="FF0000"/>
        </w:rPr>
        <w:t>Should the mediation be unsuccessful, the matter must be referred to the Investigation Committee for its further consideration.</w:t>
      </w:r>
    </w:p>
    <w:p w14:paraId="176557D3" w14:textId="035F852F" w:rsidR="004458C6" w:rsidRPr="001A3C1F" w:rsidRDefault="004458C6" w:rsidP="002315E3">
      <w:pPr>
        <w:pStyle w:val="ListParagraph"/>
        <w:numPr>
          <w:ilvl w:val="0"/>
          <w:numId w:val="67"/>
        </w:numPr>
        <w:pBdr>
          <w:top w:val="nil"/>
          <w:left w:val="nil"/>
          <w:bottom w:val="nil"/>
          <w:right w:val="nil"/>
          <w:between w:val="nil"/>
          <w:bar w:val="nil"/>
        </w:pBdr>
        <w:spacing w:after="0" w:line="276" w:lineRule="auto"/>
        <w:ind w:left="708" w:hanging="714"/>
        <w:contextualSpacing w:val="0"/>
        <w:jc w:val="both"/>
        <w:rPr>
          <w:rStyle w:val="None"/>
          <w:rFonts w:eastAsia="Calibri" w:cstheme="minorHAnsi"/>
        </w:rPr>
      </w:pPr>
      <w:r w:rsidRPr="00A40589">
        <w:rPr>
          <w:rStyle w:val="None"/>
          <w:rFonts w:eastAsia="Calibri" w:cstheme="minorHAnsi"/>
          <w:u w:color="FF0000"/>
        </w:rPr>
        <w:t>Information provided by the respondent during a mediation, must be kept confidential.</w:t>
      </w:r>
    </w:p>
    <w:p w14:paraId="028505AA" w14:textId="77777777" w:rsidR="001A3C1F" w:rsidRPr="00A40589" w:rsidRDefault="001A3C1F" w:rsidP="001A3C1F">
      <w:pPr>
        <w:pStyle w:val="ListParagraph"/>
        <w:pBdr>
          <w:top w:val="nil"/>
          <w:left w:val="nil"/>
          <w:bottom w:val="nil"/>
          <w:right w:val="nil"/>
          <w:between w:val="nil"/>
          <w:bar w:val="nil"/>
        </w:pBdr>
        <w:spacing w:after="0" w:line="276" w:lineRule="auto"/>
        <w:ind w:left="708"/>
        <w:contextualSpacing w:val="0"/>
        <w:jc w:val="both"/>
        <w:rPr>
          <w:rFonts w:eastAsia="Calibri" w:cstheme="minorHAnsi"/>
        </w:rPr>
      </w:pPr>
    </w:p>
    <w:p w14:paraId="25E6E6B0" w14:textId="588E5461" w:rsidR="004458C6" w:rsidRPr="00861C1B" w:rsidRDefault="004458C6" w:rsidP="002315E3">
      <w:pPr>
        <w:pStyle w:val="Body"/>
        <w:numPr>
          <w:ilvl w:val="0"/>
          <w:numId w:val="86"/>
        </w:numPr>
        <w:spacing w:line="276" w:lineRule="auto"/>
        <w:ind w:hanging="720"/>
        <w:jc w:val="both"/>
        <w:rPr>
          <w:rStyle w:val="Hyperlink1"/>
          <w:rFonts w:asciiTheme="minorHAnsi" w:hAnsiTheme="minorHAnsi" w:cstheme="minorHAnsi"/>
        </w:rPr>
      </w:pPr>
      <w:r w:rsidRPr="00A40589">
        <w:rPr>
          <w:rStyle w:val="Hyperlink1"/>
          <w:rFonts w:asciiTheme="minorHAnsi" w:hAnsiTheme="minorHAnsi" w:cstheme="minorHAnsi"/>
          <w:lang w:val="en-US"/>
        </w:rPr>
        <w:t xml:space="preserve">Inquiry into professional conduct </w:t>
      </w:r>
    </w:p>
    <w:p w14:paraId="6747E80D" w14:textId="77777777" w:rsidR="00861C1B" w:rsidRPr="00A40589" w:rsidRDefault="00861C1B" w:rsidP="00861C1B">
      <w:pPr>
        <w:pStyle w:val="Body"/>
        <w:spacing w:line="276" w:lineRule="auto"/>
        <w:ind w:left="720"/>
        <w:jc w:val="both"/>
        <w:rPr>
          <w:rStyle w:val="Hyperlink1"/>
          <w:rFonts w:asciiTheme="minorHAnsi" w:hAnsiTheme="minorHAnsi" w:cstheme="minorHAnsi"/>
        </w:rPr>
      </w:pPr>
    </w:p>
    <w:p w14:paraId="262CA7C9" w14:textId="77777777" w:rsidR="004458C6" w:rsidRPr="00A40589" w:rsidRDefault="004458C6" w:rsidP="002315E3">
      <w:pPr>
        <w:pStyle w:val="ListParagraph"/>
        <w:numPr>
          <w:ilvl w:val="0"/>
          <w:numId w:val="79"/>
        </w:numPr>
        <w:pBdr>
          <w:top w:val="nil"/>
          <w:left w:val="nil"/>
          <w:bottom w:val="nil"/>
          <w:right w:val="nil"/>
          <w:between w:val="nil"/>
          <w:bar w:val="nil"/>
        </w:pBdr>
        <w:spacing w:after="0" w:line="276" w:lineRule="auto"/>
        <w:ind w:hanging="720"/>
        <w:jc w:val="both"/>
        <w:rPr>
          <w:rFonts w:eastAsia="Calibri" w:cstheme="minorHAnsi"/>
        </w:rPr>
      </w:pPr>
      <w:r w:rsidRPr="00A40589">
        <w:rPr>
          <w:rFonts w:eastAsia="Calibri" w:cstheme="minorHAnsi"/>
        </w:rPr>
        <w:t xml:space="preserve">On receipt of a directive to hold an inquiry the Registrar must summons the respondent by means of a notice addressed to the respondent stating where and when the inquiry into the professional conduct will be held and enclosing a charge as approved by the Investigation Committee. </w:t>
      </w:r>
    </w:p>
    <w:p w14:paraId="1A2D8631" w14:textId="77777777" w:rsidR="004458C6" w:rsidRPr="00A40589" w:rsidRDefault="004458C6" w:rsidP="002315E3">
      <w:pPr>
        <w:pStyle w:val="ListParagraph"/>
        <w:numPr>
          <w:ilvl w:val="0"/>
          <w:numId w:val="79"/>
        </w:numPr>
        <w:pBdr>
          <w:top w:val="nil"/>
          <w:left w:val="nil"/>
          <w:bottom w:val="nil"/>
          <w:right w:val="nil"/>
          <w:between w:val="nil"/>
          <w:bar w:val="nil"/>
        </w:pBdr>
        <w:spacing w:after="0" w:line="276" w:lineRule="auto"/>
        <w:ind w:hanging="720"/>
        <w:jc w:val="both"/>
        <w:rPr>
          <w:rFonts w:eastAsia="Calibri" w:cstheme="minorHAnsi"/>
        </w:rPr>
      </w:pPr>
      <w:r w:rsidRPr="00A40589">
        <w:rPr>
          <w:rFonts w:eastAsia="Calibri" w:cstheme="minorHAnsi"/>
        </w:rPr>
        <w:t xml:space="preserve">The notice must be served on the respondent or mailed to him/her at his/her registered address by prepaid registered post, delivery by the sheriff of the Court or if agreed in writing, served by e-mail, provided that receipt of the summons is telephonically confirmed. </w:t>
      </w:r>
    </w:p>
    <w:p w14:paraId="5F81B3CE" w14:textId="77777777" w:rsidR="004458C6" w:rsidRPr="00A40589" w:rsidRDefault="004458C6" w:rsidP="002315E3">
      <w:pPr>
        <w:pStyle w:val="ListParagraph"/>
        <w:numPr>
          <w:ilvl w:val="0"/>
          <w:numId w:val="79"/>
        </w:numPr>
        <w:pBdr>
          <w:top w:val="nil"/>
          <w:left w:val="nil"/>
          <w:bottom w:val="nil"/>
          <w:right w:val="nil"/>
          <w:between w:val="nil"/>
          <w:bar w:val="nil"/>
        </w:pBdr>
        <w:spacing w:after="0" w:line="276" w:lineRule="auto"/>
        <w:ind w:hanging="720"/>
        <w:jc w:val="both"/>
        <w:rPr>
          <w:rFonts w:eastAsia="Calibri" w:cstheme="minorHAnsi"/>
        </w:rPr>
      </w:pPr>
      <w:r w:rsidRPr="00A40589">
        <w:rPr>
          <w:rFonts w:eastAsia="Calibri" w:cstheme="minorHAnsi"/>
        </w:rPr>
        <w:t xml:space="preserve">If witnesses are summoned at the instance of the respondent the Registrar may require the respondent to deposit a sum of money sufficient to cover the costs thereby entailed, and the Registrar may pay such costs from the amount deposited. </w:t>
      </w:r>
    </w:p>
    <w:p w14:paraId="0DDBD3E9" w14:textId="77777777" w:rsidR="004458C6" w:rsidRPr="00A40589" w:rsidRDefault="004458C6" w:rsidP="002315E3">
      <w:pPr>
        <w:pStyle w:val="ListParagraph"/>
        <w:numPr>
          <w:ilvl w:val="0"/>
          <w:numId w:val="79"/>
        </w:numPr>
        <w:pBdr>
          <w:top w:val="nil"/>
          <w:left w:val="nil"/>
          <w:bottom w:val="nil"/>
          <w:right w:val="nil"/>
          <w:between w:val="nil"/>
          <w:bar w:val="nil"/>
        </w:pBdr>
        <w:spacing w:after="0" w:line="276" w:lineRule="auto"/>
        <w:ind w:hanging="720"/>
        <w:jc w:val="both"/>
        <w:rPr>
          <w:rFonts w:eastAsia="Calibri" w:cstheme="minorHAnsi"/>
        </w:rPr>
      </w:pPr>
      <w:r w:rsidRPr="00A40589">
        <w:rPr>
          <w:rFonts w:eastAsia="Calibri" w:cstheme="minorHAnsi"/>
        </w:rPr>
        <w:t>Should the respondent be found not guilty, the full deposit in rule (3) above must be refunded to the respondent.</w:t>
      </w:r>
    </w:p>
    <w:p w14:paraId="455D3E9A" w14:textId="77777777" w:rsidR="004458C6" w:rsidRPr="00A40589" w:rsidRDefault="004458C6" w:rsidP="002315E3">
      <w:pPr>
        <w:pStyle w:val="ListParagraph"/>
        <w:numPr>
          <w:ilvl w:val="0"/>
          <w:numId w:val="79"/>
        </w:numPr>
        <w:pBdr>
          <w:top w:val="nil"/>
          <w:left w:val="nil"/>
          <w:bottom w:val="nil"/>
          <w:right w:val="nil"/>
          <w:between w:val="nil"/>
          <w:bar w:val="nil"/>
        </w:pBdr>
        <w:spacing w:after="0" w:line="276" w:lineRule="auto"/>
        <w:ind w:hanging="720"/>
        <w:jc w:val="both"/>
        <w:rPr>
          <w:rStyle w:val="None"/>
          <w:rFonts w:eastAsia="Calibri" w:cstheme="minorHAnsi"/>
        </w:rPr>
      </w:pPr>
      <w:r w:rsidRPr="00A40589">
        <w:rPr>
          <w:rStyle w:val="None"/>
          <w:rFonts w:eastAsia="Calibri" w:cstheme="minorHAnsi"/>
          <w:u w:color="FF0000"/>
        </w:rPr>
        <w:t>The administration must prepare a bundle of documents and a list of witnesses to be utilised at the inquiry which must be submitted to the respondent or his/her legal representative ten (10) working days prior to the date of the inquiry.</w:t>
      </w:r>
    </w:p>
    <w:p w14:paraId="25377330" w14:textId="77777777" w:rsidR="004458C6" w:rsidRPr="00A40589" w:rsidRDefault="004458C6" w:rsidP="002315E3">
      <w:pPr>
        <w:pStyle w:val="ListParagraph"/>
        <w:numPr>
          <w:ilvl w:val="0"/>
          <w:numId w:val="79"/>
        </w:numPr>
        <w:pBdr>
          <w:top w:val="nil"/>
          <w:left w:val="nil"/>
          <w:bottom w:val="nil"/>
          <w:right w:val="nil"/>
          <w:between w:val="nil"/>
          <w:bar w:val="nil"/>
        </w:pBdr>
        <w:spacing w:after="0" w:line="276" w:lineRule="auto"/>
        <w:ind w:hanging="720"/>
        <w:jc w:val="both"/>
        <w:rPr>
          <w:rStyle w:val="None"/>
          <w:rFonts w:eastAsia="Calibri" w:cstheme="minorHAnsi"/>
        </w:rPr>
      </w:pPr>
      <w:r w:rsidRPr="00A40589">
        <w:rPr>
          <w:rStyle w:val="None"/>
          <w:rFonts w:eastAsia="Calibri" w:cstheme="minorHAnsi"/>
          <w:u w:color="FF0000"/>
        </w:rPr>
        <w:t>The bundle of documents will be submitted to the Inquiry Body at least three (3) working days prior to the date of the inquiry to facilitate the process at the inquiry.</w:t>
      </w:r>
    </w:p>
    <w:p w14:paraId="5B4AB8BA" w14:textId="77777777" w:rsidR="004458C6" w:rsidRPr="00A40589" w:rsidRDefault="004458C6" w:rsidP="002315E3">
      <w:pPr>
        <w:pStyle w:val="ListParagraph"/>
        <w:numPr>
          <w:ilvl w:val="0"/>
          <w:numId w:val="79"/>
        </w:numPr>
        <w:pBdr>
          <w:top w:val="nil"/>
          <w:left w:val="nil"/>
          <w:bottom w:val="nil"/>
          <w:right w:val="nil"/>
          <w:between w:val="nil"/>
          <w:bar w:val="nil"/>
        </w:pBdr>
        <w:spacing w:after="0" w:line="276" w:lineRule="auto"/>
        <w:ind w:hanging="720"/>
        <w:jc w:val="both"/>
        <w:rPr>
          <w:rStyle w:val="None"/>
          <w:rFonts w:eastAsia="Calibri" w:cstheme="minorHAnsi"/>
        </w:rPr>
      </w:pPr>
      <w:r w:rsidRPr="00A40589">
        <w:rPr>
          <w:rStyle w:val="None"/>
          <w:rFonts w:eastAsia="Calibri" w:cstheme="minorHAnsi"/>
          <w:u w:color="FF0000"/>
        </w:rPr>
        <w:t>The respondent and/or his/her legal representative must submit any additional documents to be utilised at the inquiry and a list of witnesses to be called to the administration within three (3) working days of receipt of the bundle of documents, failing which no further documentation may be admitted into evidence or further witnesses called, unless approved on application by the Inquiry Body. Adequate reasons for failing to submit the documents in the discovery process or advising of the witness to be called must be provided to the Inquiry Body.</w:t>
      </w:r>
    </w:p>
    <w:p w14:paraId="5C9D8B90" w14:textId="77777777" w:rsidR="004458C6" w:rsidRPr="00A40589" w:rsidRDefault="004458C6" w:rsidP="002315E3">
      <w:pPr>
        <w:pStyle w:val="ListParagraph"/>
        <w:numPr>
          <w:ilvl w:val="0"/>
          <w:numId w:val="79"/>
        </w:numPr>
        <w:pBdr>
          <w:top w:val="nil"/>
          <w:left w:val="nil"/>
          <w:bottom w:val="nil"/>
          <w:right w:val="nil"/>
          <w:between w:val="nil"/>
          <w:bar w:val="nil"/>
        </w:pBdr>
        <w:spacing w:after="0" w:line="276" w:lineRule="auto"/>
        <w:ind w:hanging="720"/>
        <w:jc w:val="both"/>
        <w:rPr>
          <w:rStyle w:val="None"/>
          <w:rFonts w:eastAsia="Calibri" w:cstheme="minorHAnsi"/>
        </w:rPr>
      </w:pPr>
      <w:r w:rsidRPr="00A40589">
        <w:rPr>
          <w:rStyle w:val="None"/>
          <w:rFonts w:eastAsia="Calibri" w:cstheme="minorHAnsi"/>
          <w:u w:color="FF0000"/>
        </w:rPr>
        <w:t>Should a respondent object to the submission of the bundle of documents to the Inquiry Body, the respondent must object in writing and must give reasons for the objection.</w:t>
      </w:r>
    </w:p>
    <w:p w14:paraId="47B9A5D5" w14:textId="129F1CA7" w:rsidR="000D7E78" w:rsidRPr="00861C1B" w:rsidRDefault="004458C6" w:rsidP="002315E3">
      <w:pPr>
        <w:pStyle w:val="ListParagraph"/>
        <w:numPr>
          <w:ilvl w:val="0"/>
          <w:numId w:val="79"/>
        </w:numPr>
        <w:pBdr>
          <w:top w:val="nil"/>
          <w:left w:val="nil"/>
          <w:bottom w:val="nil"/>
          <w:right w:val="nil"/>
          <w:between w:val="nil"/>
          <w:bar w:val="nil"/>
        </w:pBdr>
        <w:spacing w:after="0" w:line="276" w:lineRule="auto"/>
        <w:ind w:hanging="720"/>
        <w:jc w:val="both"/>
        <w:rPr>
          <w:rFonts w:eastAsia="Calibri" w:cstheme="minorHAnsi"/>
        </w:rPr>
      </w:pPr>
      <w:r w:rsidRPr="00A40589">
        <w:rPr>
          <w:rStyle w:val="None"/>
          <w:rFonts w:eastAsia="Calibri" w:cstheme="minorHAnsi"/>
          <w:u w:color="FF0000"/>
        </w:rPr>
        <w:t xml:space="preserve">Should the Registrar deem it necessary due to the complexity of a complaint, a pre-inquiry meeting must be held between the pro forma complainant and the legal representative of the respondent or the respondent in person to agree on common cause facts and facts in contention, as well as which points </w:t>
      </w:r>
      <w:r w:rsidRPr="00A40589">
        <w:rPr>
          <w:rStyle w:val="None"/>
          <w:rFonts w:eastAsia="Calibri" w:cstheme="minorHAnsi"/>
          <w:i/>
          <w:iCs/>
          <w:u w:color="FF0000"/>
        </w:rPr>
        <w:t>in limine</w:t>
      </w:r>
      <w:r w:rsidRPr="00A40589">
        <w:rPr>
          <w:rStyle w:val="None"/>
          <w:rFonts w:eastAsia="Calibri" w:cstheme="minorHAnsi"/>
          <w:u w:color="FF0000"/>
        </w:rPr>
        <w:t xml:space="preserve"> are to be argued.</w:t>
      </w:r>
    </w:p>
    <w:p w14:paraId="1A249447" w14:textId="77777777" w:rsidR="000D7E78" w:rsidRPr="00A40589" w:rsidRDefault="000D7E78" w:rsidP="00053C99">
      <w:pPr>
        <w:pStyle w:val="ListParagraph"/>
        <w:pBdr>
          <w:top w:val="nil"/>
          <w:left w:val="nil"/>
          <w:bottom w:val="nil"/>
          <w:right w:val="nil"/>
          <w:between w:val="nil"/>
          <w:bar w:val="nil"/>
        </w:pBdr>
        <w:spacing w:after="0" w:line="276" w:lineRule="auto"/>
        <w:jc w:val="both"/>
        <w:rPr>
          <w:rFonts w:eastAsia="Calibri" w:cstheme="minorHAnsi"/>
        </w:rPr>
      </w:pPr>
    </w:p>
    <w:p w14:paraId="52C8F9D8" w14:textId="09AE01AB" w:rsidR="004458C6" w:rsidRPr="000D7E78" w:rsidRDefault="004458C6" w:rsidP="002315E3">
      <w:pPr>
        <w:pStyle w:val="Body"/>
        <w:numPr>
          <w:ilvl w:val="0"/>
          <w:numId w:val="86"/>
        </w:numPr>
        <w:spacing w:line="276" w:lineRule="auto"/>
        <w:ind w:hanging="862"/>
        <w:jc w:val="both"/>
        <w:rPr>
          <w:rStyle w:val="Hyperlink1"/>
          <w:rFonts w:asciiTheme="minorHAnsi" w:hAnsiTheme="minorHAnsi" w:cstheme="minorHAnsi"/>
          <w:color w:val="auto"/>
        </w:rPr>
      </w:pPr>
      <w:r w:rsidRPr="00A40589">
        <w:rPr>
          <w:rStyle w:val="Hyperlink1"/>
          <w:rFonts w:asciiTheme="minorHAnsi" w:hAnsiTheme="minorHAnsi" w:cstheme="minorHAnsi"/>
          <w:color w:val="auto"/>
          <w:lang w:val="en-US"/>
        </w:rPr>
        <w:t xml:space="preserve">Procedure at Inquiry into professional conduct </w:t>
      </w:r>
    </w:p>
    <w:p w14:paraId="7382AFB2" w14:textId="77777777" w:rsidR="000D7E78" w:rsidRPr="00A40589" w:rsidRDefault="000D7E78" w:rsidP="000D7E78">
      <w:pPr>
        <w:pStyle w:val="Body"/>
        <w:spacing w:line="276" w:lineRule="auto"/>
        <w:ind w:left="720"/>
        <w:jc w:val="both"/>
        <w:rPr>
          <w:rStyle w:val="Hyperlink1"/>
          <w:rFonts w:asciiTheme="minorHAnsi" w:hAnsiTheme="minorHAnsi" w:cstheme="minorHAnsi"/>
          <w:color w:val="auto"/>
        </w:rPr>
      </w:pPr>
    </w:p>
    <w:p w14:paraId="0325AAD7" w14:textId="77777777" w:rsidR="004458C6" w:rsidRPr="00A40589" w:rsidRDefault="004458C6" w:rsidP="002315E3">
      <w:pPr>
        <w:pStyle w:val="ListParagraph"/>
        <w:numPr>
          <w:ilvl w:val="0"/>
          <w:numId w:val="80"/>
        </w:numPr>
        <w:pBdr>
          <w:top w:val="nil"/>
          <w:left w:val="nil"/>
          <w:bottom w:val="nil"/>
          <w:right w:val="nil"/>
          <w:between w:val="nil"/>
          <w:bar w:val="nil"/>
        </w:pBdr>
        <w:spacing w:after="0" w:line="276" w:lineRule="auto"/>
        <w:ind w:hanging="862"/>
        <w:jc w:val="both"/>
        <w:rPr>
          <w:rFonts w:eastAsia="Calibri" w:cstheme="minorHAnsi"/>
        </w:rPr>
      </w:pPr>
      <w:r w:rsidRPr="00A40589">
        <w:rPr>
          <w:rFonts w:eastAsia="Calibri" w:cstheme="minorHAnsi"/>
        </w:rPr>
        <w:t xml:space="preserve">In an inquiry into professional conduct held in terms of Section 31 of the Act the procedure must be as follows - </w:t>
      </w:r>
    </w:p>
    <w:p w14:paraId="5717A5A3" w14:textId="77777777" w:rsidR="004458C6" w:rsidRPr="00A40589" w:rsidRDefault="004458C6" w:rsidP="002315E3">
      <w:pPr>
        <w:pStyle w:val="ListParagraph"/>
        <w:numPr>
          <w:ilvl w:val="0"/>
          <w:numId w:val="70"/>
        </w:numPr>
        <w:pBdr>
          <w:top w:val="nil"/>
          <w:left w:val="nil"/>
          <w:bottom w:val="nil"/>
          <w:right w:val="nil"/>
          <w:between w:val="nil"/>
          <w:bar w:val="nil"/>
        </w:pBdr>
        <w:spacing w:after="0" w:line="276" w:lineRule="auto"/>
        <w:ind w:left="993" w:firstLine="7"/>
        <w:contextualSpacing w:val="0"/>
        <w:jc w:val="both"/>
        <w:rPr>
          <w:rFonts w:eastAsia="Calibri" w:cstheme="minorHAnsi"/>
        </w:rPr>
      </w:pPr>
      <w:r w:rsidRPr="00A40589">
        <w:rPr>
          <w:rFonts w:eastAsia="Calibri" w:cstheme="minorHAnsi"/>
        </w:rPr>
        <w:lastRenderedPageBreak/>
        <w:t xml:space="preserve">The respondent or, if he/she is not present, his/her legal representative must be asked by the chairperson of the inquiry body to plead guilty or not guilty to the charge and that plea must be so recorded; </w:t>
      </w:r>
    </w:p>
    <w:p w14:paraId="413A4C83" w14:textId="77777777" w:rsidR="004458C6" w:rsidRPr="00A40589" w:rsidRDefault="004458C6" w:rsidP="002315E3">
      <w:pPr>
        <w:pStyle w:val="ListParagraph"/>
        <w:numPr>
          <w:ilvl w:val="0"/>
          <w:numId w:val="70"/>
        </w:numPr>
        <w:pBdr>
          <w:top w:val="nil"/>
          <w:left w:val="nil"/>
          <w:bottom w:val="nil"/>
          <w:right w:val="nil"/>
          <w:between w:val="nil"/>
          <w:bar w:val="nil"/>
        </w:pBdr>
        <w:spacing w:after="0" w:line="276" w:lineRule="auto"/>
        <w:ind w:left="993" w:firstLine="7"/>
        <w:contextualSpacing w:val="0"/>
        <w:jc w:val="both"/>
        <w:rPr>
          <w:rFonts w:eastAsia="Calibri" w:cstheme="minorHAnsi"/>
        </w:rPr>
      </w:pPr>
      <w:r w:rsidRPr="00A40589">
        <w:rPr>
          <w:rFonts w:eastAsia="Calibri" w:cstheme="minorHAnsi"/>
        </w:rPr>
        <w:t xml:space="preserve">If the respondent, or his/her legal representative, refuses or fails to plea directly to the charge, this must be recorded and a plea of not guilty must be entered, and a plea so entered must have the same result as if it had in fact been so pleaded; </w:t>
      </w:r>
    </w:p>
    <w:p w14:paraId="74961674" w14:textId="77777777" w:rsidR="004458C6" w:rsidRPr="00A40589" w:rsidRDefault="004458C6" w:rsidP="002315E3">
      <w:pPr>
        <w:pStyle w:val="ListParagraph"/>
        <w:numPr>
          <w:ilvl w:val="0"/>
          <w:numId w:val="70"/>
        </w:numPr>
        <w:pBdr>
          <w:top w:val="nil"/>
          <w:left w:val="nil"/>
          <w:bottom w:val="nil"/>
          <w:right w:val="nil"/>
          <w:between w:val="nil"/>
          <w:bar w:val="nil"/>
        </w:pBdr>
        <w:spacing w:after="0" w:line="276" w:lineRule="auto"/>
        <w:ind w:left="993" w:firstLine="7"/>
        <w:contextualSpacing w:val="0"/>
        <w:jc w:val="both"/>
        <w:rPr>
          <w:rFonts w:eastAsia="Calibri" w:cstheme="minorHAnsi"/>
        </w:rPr>
      </w:pPr>
      <w:r w:rsidRPr="00A40589">
        <w:rPr>
          <w:rFonts w:eastAsia="Calibri" w:cstheme="minorHAnsi"/>
        </w:rPr>
        <w:t xml:space="preserve">The pro forma complainant must be given the opportunity of stating his/her case and of leading evidence in support thereof; </w:t>
      </w:r>
    </w:p>
    <w:p w14:paraId="3CE84A51" w14:textId="77777777" w:rsidR="004458C6" w:rsidRPr="00A40589" w:rsidRDefault="004458C6" w:rsidP="002315E3">
      <w:pPr>
        <w:pStyle w:val="ListParagraph"/>
        <w:numPr>
          <w:ilvl w:val="0"/>
          <w:numId w:val="70"/>
        </w:numPr>
        <w:pBdr>
          <w:top w:val="nil"/>
          <w:left w:val="nil"/>
          <w:bottom w:val="nil"/>
          <w:right w:val="nil"/>
          <w:between w:val="nil"/>
          <w:bar w:val="nil"/>
        </w:pBdr>
        <w:spacing w:after="0" w:line="276" w:lineRule="auto"/>
        <w:ind w:left="993" w:firstLine="7"/>
        <w:contextualSpacing w:val="0"/>
        <w:jc w:val="both"/>
        <w:rPr>
          <w:rFonts w:eastAsia="Calibri" w:cstheme="minorHAnsi"/>
        </w:rPr>
      </w:pPr>
      <w:r w:rsidRPr="00A40589">
        <w:rPr>
          <w:rFonts w:eastAsia="Calibri" w:cstheme="minorHAnsi"/>
        </w:rPr>
        <w:t xml:space="preserve">The respondent must thereafter be given the opportunity of stating his/her case and of leading evidence in support thereof; </w:t>
      </w:r>
    </w:p>
    <w:p w14:paraId="3677C7BD" w14:textId="77777777" w:rsidR="004458C6" w:rsidRPr="00A40589" w:rsidRDefault="004458C6" w:rsidP="002315E3">
      <w:pPr>
        <w:pStyle w:val="ListParagraph"/>
        <w:numPr>
          <w:ilvl w:val="0"/>
          <w:numId w:val="70"/>
        </w:numPr>
        <w:pBdr>
          <w:top w:val="nil"/>
          <w:left w:val="nil"/>
          <w:bottom w:val="nil"/>
          <w:right w:val="nil"/>
          <w:between w:val="nil"/>
          <w:bar w:val="nil"/>
        </w:pBdr>
        <w:spacing w:after="0" w:line="276" w:lineRule="auto"/>
        <w:ind w:left="993" w:firstLine="7"/>
        <w:contextualSpacing w:val="0"/>
        <w:jc w:val="both"/>
        <w:rPr>
          <w:rFonts w:eastAsia="Calibri" w:cstheme="minorHAnsi"/>
        </w:rPr>
      </w:pPr>
      <w:r w:rsidRPr="00A40589">
        <w:rPr>
          <w:rFonts w:eastAsia="Calibri" w:cstheme="minorHAnsi"/>
        </w:rPr>
        <w:t xml:space="preserve">The inquiry body may, in its discretion, allow further evidence to be led or a witness to be recalled by either the pro forma complainant or the respondent or by both after their cases have been closed; </w:t>
      </w:r>
    </w:p>
    <w:p w14:paraId="2C366DFC" w14:textId="77777777" w:rsidR="004458C6" w:rsidRPr="00A40589" w:rsidRDefault="004458C6" w:rsidP="002315E3">
      <w:pPr>
        <w:pStyle w:val="ListParagraph"/>
        <w:numPr>
          <w:ilvl w:val="0"/>
          <w:numId w:val="70"/>
        </w:numPr>
        <w:pBdr>
          <w:top w:val="nil"/>
          <w:left w:val="nil"/>
          <w:bottom w:val="nil"/>
          <w:right w:val="nil"/>
          <w:between w:val="nil"/>
          <w:bar w:val="nil"/>
        </w:pBdr>
        <w:spacing w:after="0" w:line="276" w:lineRule="auto"/>
        <w:ind w:left="993" w:firstLine="7"/>
        <w:contextualSpacing w:val="0"/>
        <w:jc w:val="both"/>
        <w:rPr>
          <w:rFonts w:eastAsia="Calibri" w:cstheme="minorHAnsi"/>
        </w:rPr>
      </w:pPr>
      <w:r w:rsidRPr="00A40589">
        <w:rPr>
          <w:rFonts w:eastAsia="Calibri" w:cstheme="minorHAnsi"/>
        </w:rPr>
        <w:t xml:space="preserve">After the parties have closed their cases, the inquiry body may in its discretion call further witnesses or recall a witness to be questioned by the members of the inquiry body and thereafter by the pro forma complainant and then by the respondent or his/her legal representative; </w:t>
      </w:r>
    </w:p>
    <w:p w14:paraId="3F262B99" w14:textId="77777777" w:rsidR="004458C6" w:rsidRPr="00A40589" w:rsidRDefault="004458C6" w:rsidP="002315E3">
      <w:pPr>
        <w:pStyle w:val="ListParagraph"/>
        <w:numPr>
          <w:ilvl w:val="0"/>
          <w:numId w:val="70"/>
        </w:numPr>
        <w:pBdr>
          <w:top w:val="nil"/>
          <w:left w:val="nil"/>
          <w:bottom w:val="nil"/>
          <w:right w:val="nil"/>
          <w:between w:val="nil"/>
          <w:bar w:val="nil"/>
        </w:pBdr>
        <w:spacing w:after="0" w:line="276" w:lineRule="auto"/>
        <w:ind w:left="993" w:firstLine="7"/>
        <w:contextualSpacing w:val="0"/>
        <w:jc w:val="both"/>
        <w:rPr>
          <w:rFonts w:eastAsia="Calibri" w:cstheme="minorHAnsi"/>
        </w:rPr>
      </w:pPr>
      <w:r w:rsidRPr="00A40589">
        <w:rPr>
          <w:rFonts w:eastAsia="Calibri" w:cstheme="minorHAnsi"/>
        </w:rPr>
        <w:t xml:space="preserve">After all evidence were presented, the pro forma complainant must be allowed to address the inquiry body on the evidence and the legal position; </w:t>
      </w:r>
    </w:p>
    <w:p w14:paraId="36635843" w14:textId="77777777" w:rsidR="004458C6" w:rsidRPr="00A40589" w:rsidRDefault="004458C6" w:rsidP="002315E3">
      <w:pPr>
        <w:pStyle w:val="ListParagraph"/>
        <w:numPr>
          <w:ilvl w:val="0"/>
          <w:numId w:val="70"/>
        </w:numPr>
        <w:pBdr>
          <w:top w:val="nil"/>
          <w:left w:val="nil"/>
          <w:bottom w:val="nil"/>
          <w:right w:val="nil"/>
          <w:between w:val="nil"/>
          <w:bar w:val="nil"/>
        </w:pBdr>
        <w:spacing w:after="0" w:line="276" w:lineRule="auto"/>
        <w:ind w:left="993" w:firstLine="7"/>
        <w:contextualSpacing w:val="0"/>
        <w:jc w:val="both"/>
        <w:rPr>
          <w:rFonts w:eastAsia="Calibri" w:cstheme="minorHAnsi"/>
        </w:rPr>
      </w:pPr>
      <w:r w:rsidRPr="00A40589">
        <w:rPr>
          <w:rFonts w:eastAsia="Calibri" w:cstheme="minorHAnsi"/>
        </w:rPr>
        <w:t xml:space="preserve">Thereafter the respondent must likewise be allowed to address the inquiry body, where after the pro forma complainant must be allowed to address the inquiry body in reply; </w:t>
      </w:r>
    </w:p>
    <w:p w14:paraId="1C3DC75A" w14:textId="77777777" w:rsidR="004458C6" w:rsidRPr="00A40589" w:rsidRDefault="004458C6" w:rsidP="002315E3">
      <w:pPr>
        <w:pStyle w:val="ListParagraph"/>
        <w:numPr>
          <w:ilvl w:val="0"/>
          <w:numId w:val="70"/>
        </w:numPr>
        <w:pBdr>
          <w:top w:val="nil"/>
          <w:left w:val="nil"/>
          <w:bottom w:val="nil"/>
          <w:right w:val="nil"/>
          <w:between w:val="nil"/>
          <w:bar w:val="nil"/>
        </w:pBdr>
        <w:spacing w:after="0" w:line="276" w:lineRule="auto"/>
        <w:ind w:left="993" w:firstLine="7"/>
        <w:contextualSpacing w:val="0"/>
        <w:jc w:val="both"/>
        <w:rPr>
          <w:rFonts w:eastAsia="Calibri" w:cstheme="minorHAnsi"/>
        </w:rPr>
      </w:pPr>
      <w:r w:rsidRPr="00A40589">
        <w:rPr>
          <w:rFonts w:eastAsia="Calibri" w:cstheme="minorHAnsi"/>
        </w:rPr>
        <w:t xml:space="preserve">After the evidence of a witness has been given, the opposing party is entitled to cross- examine the witness, where after the chairperson of the inquiry body may put questions to the witness and allow other members of the inquiry body to put questions to the witness; </w:t>
      </w:r>
    </w:p>
    <w:p w14:paraId="09158657" w14:textId="77777777" w:rsidR="004458C6" w:rsidRPr="00A40589" w:rsidRDefault="004458C6" w:rsidP="002315E3">
      <w:pPr>
        <w:pStyle w:val="ListParagraph"/>
        <w:numPr>
          <w:ilvl w:val="0"/>
          <w:numId w:val="70"/>
        </w:numPr>
        <w:pBdr>
          <w:top w:val="nil"/>
          <w:left w:val="nil"/>
          <w:bottom w:val="nil"/>
          <w:right w:val="nil"/>
          <w:between w:val="nil"/>
          <w:bar w:val="nil"/>
        </w:pBdr>
        <w:spacing w:after="0" w:line="276" w:lineRule="auto"/>
        <w:ind w:left="993" w:firstLine="7"/>
        <w:contextualSpacing w:val="0"/>
        <w:jc w:val="both"/>
        <w:rPr>
          <w:rFonts w:eastAsia="Calibri" w:cstheme="minorHAnsi"/>
        </w:rPr>
      </w:pPr>
      <w:r w:rsidRPr="00A40589">
        <w:rPr>
          <w:rFonts w:eastAsia="Calibri" w:cstheme="minorHAnsi"/>
        </w:rPr>
        <w:t xml:space="preserve">Before re-examination, further cross-examination must be allowed arising from questions put by the chairperson and other members; </w:t>
      </w:r>
    </w:p>
    <w:p w14:paraId="19CF6564" w14:textId="77777777" w:rsidR="004458C6" w:rsidRPr="00A40589" w:rsidRDefault="004458C6" w:rsidP="002315E3">
      <w:pPr>
        <w:pStyle w:val="ListParagraph"/>
        <w:numPr>
          <w:ilvl w:val="0"/>
          <w:numId w:val="70"/>
        </w:numPr>
        <w:pBdr>
          <w:top w:val="nil"/>
          <w:left w:val="nil"/>
          <w:bottom w:val="nil"/>
          <w:right w:val="nil"/>
          <w:between w:val="nil"/>
          <w:bar w:val="nil"/>
        </w:pBdr>
        <w:spacing w:after="0" w:line="276" w:lineRule="auto"/>
        <w:ind w:left="993" w:firstLine="7"/>
        <w:contextualSpacing w:val="0"/>
        <w:jc w:val="both"/>
        <w:rPr>
          <w:rFonts w:eastAsia="Calibri" w:cstheme="minorHAnsi"/>
        </w:rPr>
      </w:pPr>
      <w:r w:rsidRPr="00A40589">
        <w:rPr>
          <w:rFonts w:eastAsia="Calibri" w:cstheme="minorHAnsi"/>
        </w:rPr>
        <w:t xml:space="preserve">The person who led the evidence must thereafter be entitled to re-examine the witness, but must confine his/her re-examination to matters on which the witness was cross examined or on which the chairperson or other members put questions to the witness; </w:t>
      </w:r>
    </w:p>
    <w:p w14:paraId="44716021" w14:textId="77777777" w:rsidR="004458C6" w:rsidRPr="00A40589" w:rsidRDefault="004458C6" w:rsidP="002315E3">
      <w:pPr>
        <w:pStyle w:val="ListParagraph"/>
        <w:numPr>
          <w:ilvl w:val="0"/>
          <w:numId w:val="70"/>
        </w:numPr>
        <w:pBdr>
          <w:top w:val="nil"/>
          <w:left w:val="nil"/>
          <w:bottom w:val="nil"/>
          <w:right w:val="nil"/>
          <w:between w:val="nil"/>
          <w:bar w:val="nil"/>
        </w:pBdr>
        <w:spacing w:after="0" w:line="276" w:lineRule="auto"/>
        <w:ind w:left="993" w:firstLine="7"/>
        <w:contextualSpacing w:val="0"/>
        <w:jc w:val="both"/>
        <w:rPr>
          <w:rFonts w:eastAsia="Calibri" w:cstheme="minorHAnsi"/>
        </w:rPr>
      </w:pPr>
      <w:r w:rsidRPr="00A40589">
        <w:rPr>
          <w:rFonts w:eastAsia="Calibri" w:cstheme="minorHAnsi"/>
        </w:rPr>
        <w:t xml:space="preserve">If the respondent and his/her legal representative are not present at the inquiry into professional conduct, it must proceed in the respondents’ absence and a plea of not guilty must be entered, unless the respondent has in writing pleaded guilty to the charge against him/her, in which event it must be entered as his/her plea; </w:t>
      </w:r>
    </w:p>
    <w:p w14:paraId="4C81B1AC" w14:textId="77777777" w:rsidR="004458C6" w:rsidRPr="00A40589" w:rsidRDefault="004458C6" w:rsidP="002315E3">
      <w:pPr>
        <w:pStyle w:val="ListParagraph"/>
        <w:numPr>
          <w:ilvl w:val="0"/>
          <w:numId w:val="70"/>
        </w:numPr>
        <w:pBdr>
          <w:top w:val="nil"/>
          <w:left w:val="nil"/>
          <w:bottom w:val="nil"/>
          <w:right w:val="nil"/>
          <w:between w:val="nil"/>
          <w:bar w:val="nil"/>
        </w:pBdr>
        <w:spacing w:after="0" w:line="276" w:lineRule="auto"/>
        <w:ind w:left="993" w:firstLine="7"/>
        <w:contextualSpacing w:val="0"/>
        <w:jc w:val="both"/>
        <w:rPr>
          <w:rFonts w:eastAsia="Calibri" w:cstheme="minorHAnsi"/>
        </w:rPr>
      </w:pPr>
      <w:r w:rsidRPr="00A40589">
        <w:rPr>
          <w:rFonts w:eastAsia="Calibri" w:cstheme="minorHAnsi"/>
        </w:rPr>
        <w:t xml:space="preserve">All oral evidence must be taken on oath or affirmation by the chairperson of the inquiry body; </w:t>
      </w:r>
    </w:p>
    <w:p w14:paraId="2689EB9A" w14:textId="77777777" w:rsidR="004458C6" w:rsidRPr="00A40589" w:rsidRDefault="004458C6" w:rsidP="002315E3">
      <w:pPr>
        <w:pStyle w:val="ListParagraph"/>
        <w:numPr>
          <w:ilvl w:val="0"/>
          <w:numId w:val="71"/>
        </w:numPr>
        <w:pBdr>
          <w:top w:val="nil"/>
          <w:left w:val="nil"/>
          <w:bottom w:val="nil"/>
          <w:right w:val="nil"/>
          <w:between w:val="nil"/>
          <w:bar w:val="nil"/>
        </w:pBdr>
        <w:spacing w:after="0" w:line="276" w:lineRule="auto"/>
        <w:ind w:left="993" w:firstLine="7"/>
        <w:contextualSpacing w:val="0"/>
        <w:jc w:val="both"/>
        <w:rPr>
          <w:rFonts w:eastAsia="Calibri" w:cstheme="minorHAnsi"/>
        </w:rPr>
      </w:pPr>
      <w:r w:rsidRPr="00A40589">
        <w:rPr>
          <w:rStyle w:val="None"/>
          <w:rFonts w:eastAsia="Calibri" w:cstheme="minorHAnsi"/>
          <w:u w:color="FF0000"/>
        </w:rPr>
        <w:t>The witnesses concerned may be questioned by the respondent and members of the inquiry body. The members of the enquiry body are not restricted to questions for purposes of clarification only.</w:t>
      </w:r>
    </w:p>
    <w:p w14:paraId="14203DCD" w14:textId="77777777" w:rsidR="004458C6" w:rsidRPr="00A40589" w:rsidRDefault="004458C6" w:rsidP="002315E3">
      <w:pPr>
        <w:pStyle w:val="ListParagraph"/>
        <w:numPr>
          <w:ilvl w:val="0"/>
          <w:numId w:val="70"/>
        </w:numPr>
        <w:pBdr>
          <w:top w:val="nil"/>
          <w:left w:val="nil"/>
          <w:bottom w:val="nil"/>
          <w:right w:val="nil"/>
          <w:between w:val="nil"/>
          <w:bar w:val="nil"/>
        </w:pBdr>
        <w:spacing w:after="0" w:line="276" w:lineRule="auto"/>
        <w:ind w:left="993" w:firstLine="7"/>
        <w:contextualSpacing w:val="0"/>
        <w:jc w:val="both"/>
        <w:rPr>
          <w:rFonts w:eastAsia="Calibri" w:cstheme="minorHAnsi"/>
        </w:rPr>
      </w:pPr>
      <w:r w:rsidRPr="00A40589">
        <w:rPr>
          <w:rFonts w:eastAsia="Calibri" w:cstheme="minorHAnsi"/>
        </w:rPr>
        <w:t>Evidence on affidavit may be admissible: Provided that the opposing party may object to such evidence if he/she is not given the opportunity of cross-examining the witness.</w:t>
      </w:r>
    </w:p>
    <w:p w14:paraId="33EFA68F" w14:textId="77777777" w:rsidR="004458C6" w:rsidRPr="00A40589" w:rsidRDefault="004458C6" w:rsidP="002315E3">
      <w:pPr>
        <w:pStyle w:val="ListParagraph"/>
        <w:numPr>
          <w:ilvl w:val="0"/>
          <w:numId w:val="80"/>
        </w:numPr>
        <w:pBdr>
          <w:top w:val="nil"/>
          <w:left w:val="nil"/>
          <w:bottom w:val="nil"/>
          <w:right w:val="nil"/>
          <w:between w:val="nil"/>
          <w:bar w:val="nil"/>
        </w:pBdr>
        <w:spacing w:after="0" w:line="276" w:lineRule="auto"/>
        <w:ind w:hanging="720"/>
        <w:jc w:val="both"/>
        <w:rPr>
          <w:rFonts w:eastAsia="Calibri" w:cstheme="minorHAnsi"/>
          <w:iCs/>
        </w:rPr>
      </w:pPr>
      <w:r w:rsidRPr="00A40589">
        <w:rPr>
          <w:rStyle w:val="None"/>
          <w:rFonts w:eastAsia="Calibri" w:cstheme="minorHAnsi"/>
        </w:rPr>
        <w:t xml:space="preserve">Upon the conclusion of a case the inquiry body must deliberate thereon </w:t>
      </w:r>
      <w:r w:rsidRPr="00A40589">
        <w:rPr>
          <w:rFonts w:eastAsia="Calibri" w:cstheme="minorHAnsi"/>
          <w:i/>
          <w:iCs/>
        </w:rPr>
        <w:t>in camera</w:t>
      </w:r>
      <w:r w:rsidRPr="00A40589">
        <w:rPr>
          <w:rFonts w:eastAsia="Calibri" w:cstheme="minorHAnsi"/>
          <w:iCs/>
        </w:rPr>
        <w:t>.</w:t>
      </w:r>
    </w:p>
    <w:p w14:paraId="0BD58190" w14:textId="77777777" w:rsidR="004458C6" w:rsidRPr="00A40589" w:rsidRDefault="004458C6" w:rsidP="002315E3">
      <w:pPr>
        <w:pStyle w:val="ListParagraph"/>
        <w:numPr>
          <w:ilvl w:val="0"/>
          <w:numId w:val="80"/>
        </w:numPr>
        <w:pBdr>
          <w:top w:val="nil"/>
          <w:left w:val="nil"/>
          <w:bottom w:val="nil"/>
          <w:right w:val="nil"/>
          <w:between w:val="nil"/>
          <w:bar w:val="nil"/>
        </w:pBdr>
        <w:spacing w:after="0" w:line="276" w:lineRule="auto"/>
        <w:ind w:hanging="720"/>
        <w:jc w:val="both"/>
        <w:rPr>
          <w:rFonts w:eastAsia="Calibri" w:cstheme="minorHAnsi"/>
          <w:iCs/>
        </w:rPr>
      </w:pPr>
      <w:r w:rsidRPr="00A40589">
        <w:rPr>
          <w:rFonts w:eastAsia="Calibri" w:cstheme="minorHAnsi"/>
        </w:rPr>
        <w:lastRenderedPageBreak/>
        <w:t xml:space="preserve">If the respondent is found not guilty of the charge against him/her, he/she must be advised accordingly. </w:t>
      </w:r>
    </w:p>
    <w:p w14:paraId="18D81AFA" w14:textId="77777777" w:rsidR="004458C6" w:rsidRPr="00A40589" w:rsidRDefault="004458C6" w:rsidP="002315E3">
      <w:pPr>
        <w:pStyle w:val="ListParagraph"/>
        <w:numPr>
          <w:ilvl w:val="0"/>
          <w:numId w:val="80"/>
        </w:numPr>
        <w:pBdr>
          <w:top w:val="nil"/>
          <w:left w:val="nil"/>
          <w:bottom w:val="nil"/>
          <w:right w:val="nil"/>
          <w:between w:val="nil"/>
          <w:bar w:val="nil"/>
        </w:pBdr>
        <w:spacing w:after="0" w:line="276" w:lineRule="auto"/>
        <w:ind w:hanging="720"/>
        <w:jc w:val="both"/>
        <w:rPr>
          <w:rFonts w:eastAsia="Calibri" w:cstheme="minorHAnsi"/>
          <w:iCs/>
        </w:rPr>
      </w:pPr>
      <w:r w:rsidRPr="00A40589">
        <w:rPr>
          <w:rFonts w:eastAsia="Calibri" w:cstheme="minorHAnsi"/>
        </w:rPr>
        <w:t xml:space="preserve">The inquiry body may make a finding of not guilty even if the respondent has pleaded guilty. </w:t>
      </w:r>
    </w:p>
    <w:p w14:paraId="358F9BFF" w14:textId="77777777" w:rsidR="004458C6" w:rsidRPr="00A40589" w:rsidRDefault="004458C6" w:rsidP="002315E3">
      <w:pPr>
        <w:pStyle w:val="ListParagraph"/>
        <w:numPr>
          <w:ilvl w:val="0"/>
          <w:numId w:val="80"/>
        </w:numPr>
        <w:pBdr>
          <w:top w:val="nil"/>
          <w:left w:val="nil"/>
          <w:bottom w:val="nil"/>
          <w:right w:val="nil"/>
          <w:between w:val="nil"/>
          <w:bar w:val="nil"/>
        </w:pBdr>
        <w:spacing w:after="0" w:line="276" w:lineRule="auto"/>
        <w:ind w:hanging="720"/>
        <w:jc w:val="both"/>
        <w:rPr>
          <w:rFonts w:eastAsia="Calibri" w:cstheme="minorHAnsi"/>
          <w:iCs/>
        </w:rPr>
      </w:pPr>
      <w:r w:rsidRPr="00A40589">
        <w:rPr>
          <w:rFonts w:eastAsia="Calibri" w:cstheme="minorHAnsi"/>
        </w:rPr>
        <w:t xml:space="preserve">If the inquiry body has, regarding any charge, determined that sufficient facts have been proved to its satisfaction to support the charge, it must decide whether the charge so supported constitutes unprofessional, improper or disgraceful conduct and it must announce its finding. </w:t>
      </w:r>
    </w:p>
    <w:p w14:paraId="616061CC" w14:textId="77777777" w:rsidR="004458C6" w:rsidRPr="00A40589" w:rsidRDefault="004458C6" w:rsidP="002315E3">
      <w:pPr>
        <w:pStyle w:val="ListParagraph"/>
        <w:numPr>
          <w:ilvl w:val="0"/>
          <w:numId w:val="80"/>
        </w:numPr>
        <w:pBdr>
          <w:top w:val="nil"/>
          <w:left w:val="nil"/>
          <w:bottom w:val="nil"/>
          <w:right w:val="nil"/>
          <w:between w:val="nil"/>
          <w:bar w:val="nil"/>
        </w:pBdr>
        <w:spacing w:after="0" w:line="276" w:lineRule="auto"/>
        <w:ind w:hanging="720"/>
        <w:jc w:val="both"/>
        <w:rPr>
          <w:rFonts w:eastAsia="Calibri" w:cstheme="minorHAnsi"/>
          <w:iCs/>
        </w:rPr>
      </w:pPr>
      <w:r w:rsidRPr="00A40589">
        <w:rPr>
          <w:rFonts w:eastAsia="Calibri" w:cstheme="minorHAnsi"/>
        </w:rPr>
        <w:t>If the respondent is found guilty the pro forma complainant must furnish details to the inquiry body of previous convictions of the respondent under the Act, if any and may address the inquiry body and lead evidence regarding a suitable penalty to be imposed.</w:t>
      </w:r>
    </w:p>
    <w:p w14:paraId="4994B8FC" w14:textId="77777777" w:rsidR="004458C6" w:rsidRPr="00A40589" w:rsidRDefault="004458C6" w:rsidP="002315E3">
      <w:pPr>
        <w:pStyle w:val="ListParagraph"/>
        <w:numPr>
          <w:ilvl w:val="0"/>
          <w:numId w:val="80"/>
        </w:numPr>
        <w:pBdr>
          <w:top w:val="nil"/>
          <w:left w:val="nil"/>
          <w:bottom w:val="nil"/>
          <w:right w:val="nil"/>
          <w:between w:val="nil"/>
          <w:bar w:val="nil"/>
        </w:pBdr>
        <w:spacing w:after="0" w:line="276" w:lineRule="auto"/>
        <w:ind w:hanging="720"/>
        <w:jc w:val="both"/>
        <w:rPr>
          <w:rFonts w:eastAsia="Calibri" w:cstheme="minorHAnsi"/>
          <w:iCs/>
        </w:rPr>
      </w:pPr>
      <w:r w:rsidRPr="00A40589">
        <w:rPr>
          <w:rFonts w:eastAsia="Calibri" w:cstheme="minorHAnsi"/>
        </w:rPr>
        <w:t xml:space="preserve">The respondent may thereafter address the inquiry body and adduce evidence in mitigation of the penalty to be imposed and the witnesses concerned may be questioned by the pro forma complainant and members of the inquiry body. </w:t>
      </w:r>
    </w:p>
    <w:p w14:paraId="69896845" w14:textId="4324E203" w:rsidR="004458C6" w:rsidRPr="00A40589" w:rsidRDefault="004458C6" w:rsidP="002315E3">
      <w:pPr>
        <w:pStyle w:val="ListParagraph"/>
        <w:numPr>
          <w:ilvl w:val="0"/>
          <w:numId w:val="80"/>
        </w:numPr>
        <w:pBdr>
          <w:top w:val="nil"/>
          <w:left w:val="nil"/>
          <w:bottom w:val="nil"/>
          <w:right w:val="nil"/>
          <w:between w:val="nil"/>
          <w:bar w:val="nil"/>
        </w:pBdr>
        <w:spacing w:after="0" w:line="276" w:lineRule="auto"/>
        <w:ind w:hanging="720"/>
        <w:jc w:val="both"/>
        <w:rPr>
          <w:rFonts w:eastAsia="Calibri" w:cstheme="minorHAnsi"/>
          <w:iCs/>
        </w:rPr>
      </w:pPr>
      <w:r w:rsidRPr="00A40589">
        <w:rPr>
          <w:rFonts w:eastAsia="Calibri" w:cstheme="minorHAnsi"/>
        </w:rPr>
        <w:t xml:space="preserve">Thereupon the inquiry body must deliberate </w:t>
      </w:r>
      <w:r w:rsidRPr="00A40589">
        <w:rPr>
          <w:rStyle w:val="None"/>
          <w:rFonts w:eastAsia="Calibri" w:cstheme="minorHAnsi"/>
          <w:iCs/>
        </w:rPr>
        <w:t xml:space="preserve">in camera </w:t>
      </w:r>
      <w:r w:rsidRPr="00A40589">
        <w:rPr>
          <w:rFonts w:eastAsia="Calibri" w:cstheme="minorHAnsi"/>
        </w:rPr>
        <w:t>upon the penalty to be imposed, and the chairperson must then inform the respondent of the inquiry body's decision regarding the penalty.</w:t>
      </w:r>
    </w:p>
    <w:p w14:paraId="78FF5DB6" w14:textId="77777777" w:rsidR="004458C6" w:rsidRPr="00A40589" w:rsidRDefault="004458C6" w:rsidP="00026D6C">
      <w:pPr>
        <w:pStyle w:val="ListParagraph"/>
        <w:pBdr>
          <w:top w:val="nil"/>
          <w:left w:val="nil"/>
          <w:bottom w:val="nil"/>
          <w:right w:val="nil"/>
          <w:between w:val="nil"/>
          <w:bar w:val="nil"/>
        </w:pBdr>
        <w:spacing w:after="0" w:line="276" w:lineRule="auto"/>
        <w:jc w:val="both"/>
        <w:rPr>
          <w:rFonts w:eastAsia="Calibri" w:cstheme="minorHAnsi"/>
          <w:iCs/>
        </w:rPr>
      </w:pPr>
    </w:p>
    <w:p w14:paraId="50266BBD" w14:textId="1F335816" w:rsidR="004458C6" w:rsidRPr="00A40589" w:rsidRDefault="004458C6" w:rsidP="002315E3">
      <w:pPr>
        <w:pStyle w:val="ListParagraph"/>
        <w:numPr>
          <w:ilvl w:val="0"/>
          <w:numId w:val="86"/>
        </w:numPr>
        <w:pBdr>
          <w:top w:val="nil"/>
          <w:left w:val="nil"/>
          <w:bottom w:val="nil"/>
          <w:right w:val="nil"/>
          <w:between w:val="nil"/>
          <w:bar w:val="nil"/>
        </w:pBdr>
        <w:spacing w:after="0" w:line="276" w:lineRule="auto"/>
        <w:ind w:hanging="720"/>
        <w:jc w:val="both"/>
        <w:rPr>
          <w:rStyle w:val="Hyperlink1"/>
          <w:rFonts w:asciiTheme="minorHAnsi" w:hAnsiTheme="minorHAnsi" w:cstheme="minorHAnsi"/>
          <w:b w:val="0"/>
          <w:bCs w:val="0"/>
          <w:iCs/>
        </w:rPr>
      </w:pPr>
      <w:r w:rsidRPr="00A40589">
        <w:rPr>
          <w:rStyle w:val="Hyperlink1"/>
          <w:rFonts w:asciiTheme="minorHAnsi" w:hAnsiTheme="minorHAnsi" w:cstheme="minorHAnsi"/>
        </w:rPr>
        <w:t xml:space="preserve">Accessibility to Inquiry into professional conduct </w:t>
      </w:r>
    </w:p>
    <w:p w14:paraId="6D000B0C" w14:textId="77777777" w:rsidR="004458C6" w:rsidRPr="00A40589" w:rsidRDefault="004458C6" w:rsidP="00026D6C">
      <w:pPr>
        <w:pStyle w:val="ListParagraph"/>
        <w:pBdr>
          <w:top w:val="nil"/>
          <w:left w:val="nil"/>
          <w:bottom w:val="nil"/>
          <w:right w:val="nil"/>
          <w:between w:val="nil"/>
          <w:bar w:val="nil"/>
        </w:pBdr>
        <w:spacing w:after="0" w:line="276" w:lineRule="auto"/>
        <w:jc w:val="both"/>
        <w:rPr>
          <w:rStyle w:val="Hyperlink1"/>
          <w:rFonts w:asciiTheme="minorHAnsi" w:hAnsiTheme="minorHAnsi" w:cstheme="minorHAnsi"/>
          <w:b w:val="0"/>
          <w:bCs w:val="0"/>
          <w:iCs/>
        </w:rPr>
      </w:pPr>
    </w:p>
    <w:p w14:paraId="35B4BFF3" w14:textId="77777777" w:rsidR="004458C6" w:rsidRPr="00A40589" w:rsidRDefault="004458C6" w:rsidP="002315E3">
      <w:pPr>
        <w:pStyle w:val="ListParagraph"/>
        <w:numPr>
          <w:ilvl w:val="0"/>
          <w:numId w:val="81"/>
        </w:numPr>
        <w:pBdr>
          <w:top w:val="nil"/>
          <w:left w:val="nil"/>
          <w:bottom w:val="nil"/>
          <w:right w:val="nil"/>
          <w:between w:val="nil"/>
          <w:bar w:val="nil"/>
        </w:pBdr>
        <w:spacing w:after="0" w:line="276" w:lineRule="auto"/>
        <w:ind w:hanging="720"/>
        <w:jc w:val="both"/>
        <w:rPr>
          <w:rFonts w:eastAsia="Calibri" w:cstheme="minorHAnsi"/>
        </w:rPr>
      </w:pPr>
      <w:r w:rsidRPr="00A40589">
        <w:rPr>
          <w:rFonts w:eastAsia="Calibri" w:cstheme="minorHAnsi"/>
        </w:rPr>
        <w:t xml:space="preserve">The proceedings at an inquiry into professional conduct is open to the public, provided that: </w:t>
      </w:r>
    </w:p>
    <w:p w14:paraId="72349907" w14:textId="77777777" w:rsidR="004458C6" w:rsidRPr="00A40589" w:rsidRDefault="004458C6" w:rsidP="002315E3">
      <w:pPr>
        <w:pStyle w:val="ListParagraph"/>
        <w:numPr>
          <w:ilvl w:val="0"/>
          <w:numId w:val="73"/>
        </w:numPr>
        <w:pBdr>
          <w:top w:val="nil"/>
          <w:left w:val="nil"/>
          <w:bottom w:val="nil"/>
          <w:right w:val="nil"/>
          <w:between w:val="nil"/>
          <w:bar w:val="nil"/>
        </w:pBdr>
        <w:spacing w:after="0" w:line="276" w:lineRule="auto"/>
        <w:ind w:left="1401" w:hanging="403"/>
        <w:contextualSpacing w:val="0"/>
        <w:jc w:val="both"/>
        <w:rPr>
          <w:rFonts w:eastAsia="Calibri" w:cstheme="minorHAnsi"/>
        </w:rPr>
      </w:pPr>
      <w:r w:rsidRPr="00A40589">
        <w:rPr>
          <w:rFonts w:eastAsia="Calibri" w:cstheme="minorHAnsi"/>
        </w:rPr>
        <w:t xml:space="preserve">Any decision of the inquiry body in respect of any point arising in connection with or in the course of an inquiry must be arrived at </w:t>
      </w:r>
      <w:r w:rsidRPr="00A40589">
        <w:rPr>
          <w:rStyle w:val="None"/>
          <w:rFonts w:eastAsia="Calibri" w:cstheme="minorHAnsi"/>
          <w:i/>
          <w:iCs/>
        </w:rPr>
        <w:t>in camera</w:t>
      </w:r>
      <w:r w:rsidRPr="00A40589">
        <w:rPr>
          <w:rFonts w:eastAsia="Calibri" w:cstheme="minorHAnsi"/>
        </w:rPr>
        <w:t xml:space="preserve">; </w:t>
      </w:r>
    </w:p>
    <w:p w14:paraId="66DF93E2" w14:textId="77777777" w:rsidR="004458C6" w:rsidRPr="00A40589" w:rsidRDefault="004458C6" w:rsidP="002315E3">
      <w:pPr>
        <w:pStyle w:val="ListParagraph"/>
        <w:numPr>
          <w:ilvl w:val="0"/>
          <w:numId w:val="73"/>
        </w:numPr>
        <w:pBdr>
          <w:top w:val="nil"/>
          <w:left w:val="nil"/>
          <w:bottom w:val="nil"/>
          <w:right w:val="nil"/>
          <w:between w:val="nil"/>
          <w:bar w:val="nil"/>
        </w:pBdr>
        <w:spacing w:after="0" w:line="276" w:lineRule="auto"/>
        <w:ind w:left="1401" w:hanging="403"/>
        <w:contextualSpacing w:val="0"/>
        <w:jc w:val="both"/>
        <w:rPr>
          <w:rFonts w:eastAsia="Calibri" w:cstheme="minorHAnsi"/>
        </w:rPr>
      </w:pPr>
      <w:r w:rsidRPr="00A40589">
        <w:rPr>
          <w:rFonts w:eastAsia="Calibri" w:cstheme="minorHAnsi"/>
        </w:rPr>
        <w:t xml:space="preserve">Any evidence adduced during an inquiry into professional conduct may, on good cause shown, in the discretion of the inquiry body, be heard </w:t>
      </w:r>
      <w:r w:rsidRPr="00A40589">
        <w:rPr>
          <w:rStyle w:val="None"/>
          <w:rFonts w:eastAsia="Calibri" w:cstheme="minorHAnsi"/>
          <w:i/>
          <w:iCs/>
        </w:rPr>
        <w:t>in camera</w:t>
      </w:r>
      <w:r w:rsidRPr="00A40589">
        <w:rPr>
          <w:rFonts w:eastAsia="Calibri" w:cstheme="minorHAnsi"/>
        </w:rPr>
        <w:t xml:space="preserve">; </w:t>
      </w:r>
    </w:p>
    <w:p w14:paraId="2A392623" w14:textId="77777777" w:rsidR="004458C6" w:rsidRPr="00A40589" w:rsidRDefault="004458C6" w:rsidP="002315E3">
      <w:pPr>
        <w:pStyle w:val="ListParagraph"/>
        <w:numPr>
          <w:ilvl w:val="0"/>
          <w:numId w:val="73"/>
        </w:numPr>
        <w:pBdr>
          <w:top w:val="nil"/>
          <w:left w:val="nil"/>
          <w:bottom w:val="nil"/>
          <w:right w:val="nil"/>
          <w:between w:val="nil"/>
          <w:bar w:val="nil"/>
        </w:pBdr>
        <w:spacing w:after="0" w:line="276" w:lineRule="auto"/>
        <w:ind w:left="1401" w:hanging="403"/>
        <w:contextualSpacing w:val="0"/>
        <w:jc w:val="both"/>
        <w:rPr>
          <w:rFonts w:eastAsia="Calibri" w:cstheme="minorHAnsi"/>
        </w:rPr>
      </w:pPr>
      <w:r w:rsidRPr="00A40589">
        <w:rPr>
          <w:rFonts w:eastAsia="Calibri" w:cstheme="minorHAnsi"/>
        </w:rPr>
        <w:t>The inquiry body may, on good cause shown, in its discretion, order that no person may at any time in any way publish any information, which would probably reveal the identity of any particular person other than the respondent, and</w:t>
      </w:r>
    </w:p>
    <w:p w14:paraId="6D78C8CE" w14:textId="2912C437" w:rsidR="004458C6" w:rsidRPr="00A40589" w:rsidRDefault="004458C6" w:rsidP="002315E3">
      <w:pPr>
        <w:pStyle w:val="ListParagraph"/>
        <w:numPr>
          <w:ilvl w:val="0"/>
          <w:numId w:val="73"/>
        </w:numPr>
        <w:pBdr>
          <w:top w:val="nil"/>
          <w:left w:val="nil"/>
          <w:bottom w:val="nil"/>
          <w:right w:val="nil"/>
          <w:between w:val="nil"/>
          <w:bar w:val="nil"/>
        </w:pBdr>
        <w:spacing w:after="0" w:line="276" w:lineRule="auto"/>
        <w:ind w:left="1401" w:hanging="403"/>
        <w:contextualSpacing w:val="0"/>
        <w:jc w:val="both"/>
        <w:rPr>
          <w:rStyle w:val="None"/>
          <w:rFonts w:eastAsia="Calibri" w:cstheme="minorHAnsi"/>
        </w:rPr>
      </w:pPr>
      <w:r w:rsidRPr="00A40589">
        <w:rPr>
          <w:rStyle w:val="None"/>
          <w:rFonts w:eastAsia="Calibri" w:cstheme="minorHAnsi"/>
          <w:u w:color="FF0000"/>
        </w:rPr>
        <w:t xml:space="preserve">The inquiry body may order any person who creates a disturbance or obstructs the process at the inquiry, to leave immediately. </w:t>
      </w:r>
    </w:p>
    <w:p w14:paraId="4FFE4BD2" w14:textId="77777777" w:rsidR="00026D6C" w:rsidRPr="00A40589" w:rsidRDefault="00026D6C" w:rsidP="00026D6C">
      <w:pPr>
        <w:pStyle w:val="ListParagraph"/>
        <w:pBdr>
          <w:top w:val="nil"/>
          <w:left w:val="nil"/>
          <w:bottom w:val="nil"/>
          <w:right w:val="nil"/>
          <w:between w:val="nil"/>
          <w:bar w:val="nil"/>
        </w:pBdr>
        <w:spacing w:after="0" w:line="276" w:lineRule="auto"/>
        <w:ind w:left="1401"/>
        <w:contextualSpacing w:val="0"/>
        <w:jc w:val="both"/>
        <w:rPr>
          <w:rFonts w:eastAsia="Calibri" w:cstheme="minorHAnsi"/>
        </w:rPr>
      </w:pPr>
    </w:p>
    <w:p w14:paraId="4DBC7A9A" w14:textId="157E02FD" w:rsidR="004458C6" w:rsidRPr="00B540D3" w:rsidRDefault="004458C6" w:rsidP="002315E3">
      <w:pPr>
        <w:pStyle w:val="Body"/>
        <w:numPr>
          <w:ilvl w:val="0"/>
          <w:numId w:val="86"/>
        </w:numPr>
        <w:spacing w:line="276" w:lineRule="auto"/>
        <w:ind w:left="851" w:hanging="709"/>
        <w:jc w:val="both"/>
        <w:rPr>
          <w:rStyle w:val="Hyperlink1"/>
          <w:rFonts w:asciiTheme="minorHAnsi" w:hAnsiTheme="minorHAnsi" w:cstheme="minorHAnsi"/>
        </w:rPr>
      </w:pPr>
      <w:r w:rsidRPr="00A40589">
        <w:rPr>
          <w:rStyle w:val="Hyperlink1"/>
          <w:rFonts w:asciiTheme="minorHAnsi" w:hAnsiTheme="minorHAnsi" w:cstheme="minorHAnsi"/>
          <w:lang w:val="en-US"/>
        </w:rPr>
        <w:t xml:space="preserve"> Reporting of impairment or of unprofessional conduct</w:t>
      </w:r>
    </w:p>
    <w:p w14:paraId="1E455CB5" w14:textId="77777777" w:rsidR="00B540D3" w:rsidRPr="00A40589" w:rsidRDefault="00B540D3" w:rsidP="00B540D3">
      <w:pPr>
        <w:pStyle w:val="Body"/>
        <w:spacing w:line="276" w:lineRule="auto"/>
        <w:ind w:left="851"/>
        <w:jc w:val="both"/>
        <w:rPr>
          <w:rStyle w:val="Hyperlink1"/>
          <w:rFonts w:asciiTheme="minorHAnsi" w:hAnsiTheme="minorHAnsi" w:cstheme="minorHAnsi"/>
        </w:rPr>
      </w:pPr>
    </w:p>
    <w:p w14:paraId="52B831D9" w14:textId="5A4688BC" w:rsidR="004458C6" w:rsidRPr="00A40589" w:rsidRDefault="004458C6" w:rsidP="002315E3">
      <w:pPr>
        <w:pStyle w:val="ListParagraph"/>
        <w:numPr>
          <w:ilvl w:val="0"/>
          <w:numId w:val="82"/>
        </w:numPr>
        <w:pBdr>
          <w:top w:val="nil"/>
          <w:left w:val="nil"/>
          <w:bottom w:val="nil"/>
          <w:right w:val="nil"/>
          <w:between w:val="nil"/>
          <w:bar w:val="nil"/>
        </w:pBdr>
        <w:spacing w:after="0" w:line="276" w:lineRule="auto"/>
        <w:ind w:hanging="578"/>
        <w:jc w:val="both"/>
        <w:rPr>
          <w:rFonts w:eastAsia="Calibri" w:cstheme="minorHAnsi"/>
        </w:rPr>
      </w:pPr>
      <w:r w:rsidRPr="00A40589">
        <w:rPr>
          <w:rFonts w:eastAsia="Calibri" w:cstheme="minorHAnsi"/>
        </w:rPr>
        <w:t>A student or veterinary physiotherapist must</w:t>
      </w:r>
      <w:r w:rsidR="00AD65B4" w:rsidRPr="00A40589">
        <w:rPr>
          <w:rFonts w:eastAsia="Calibri" w:cstheme="minorHAnsi"/>
        </w:rPr>
        <w:t>:</w:t>
      </w:r>
    </w:p>
    <w:p w14:paraId="7F5D2BBE" w14:textId="77777777" w:rsidR="004458C6" w:rsidRPr="00A40589" w:rsidRDefault="004458C6" w:rsidP="002315E3">
      <w:pPr>
        <w:pStyle w:val="Body"/>
        <w:numPr>
          <w:ilvl w:val="0"/>
          <w:numId w:val="75"/>
        </w:numPr>
        <w:spacing w:line="276" w:lineRule="auto"/>
        <w:jc w:val="both"/>
        <w:rPr>
          <w:rFonts w:asciiTheme="minorHAnsi" w:eastAsia="Calibri" w:hAnsiTheme="minorHAnsi" w:cstheme="minorHAnsi"/>
          <w:sz w:val="22"/>
          <w:szCs w:val="22"/>
          <w:lang w:val="en-US"/>
        </w:rPr>
      </w:pPr>
      <w:r w:rsidRPr="00A40589">
        <w:rPr>
          <w:rFonts w:asciiTheme="minorHAnsi" w:eastAsia="Calibri" w:hAnsiTheme="minorHAnsi" w:cstheme="minorHAnsi"/>
          <w:sz w:val="22"/>
          <w:szCs w:val="22"/>
          <w:lang w:val="en-US"/>
        </w:rPr>
        <w:t>Report impairment or suspected impairment in another student, veterinary professional or para-veterinary professional to the Council if he/she is convinced that any student or veterinary professional is impaired; and/or</w:t>
      </w:r>
    </w:p>
    <w:p w14:paraId="34641707" w14:textId="77777777" w:rsidR="004458C6" w:rsidRPr="00A40589" w:rsidRDefault="004458C6" w:rsidP="002315E3">
      <w:pPr>
        <w:pStyle w:val="Body"/>
        <w:numPr>
          <w:ilvl w:val="0"/>
          <w:numId w:val="75"/>
        </w:numPr>
        <w:spacing w:line="276" w:lineRule="auto"/>
        <w:jc w:val="both"/>
        <w:rPr>
          <w:rFonts w:asciiTheme="minorHAnsi" w:eastAsia="Calibri" w:hAnsiTheme="minorHAnsi" w:cstheme="minorHAnsi"/>
          <w:sz w:val="22"/>
          <w:szCs w:val="22"/>
          <w:lang w:val="en-US"/>
        </w:rPr>
      </w:pPr>
      <w:r w:rsidRPr="00A40589">
        <w:rPr>
          <w:rFonts w:asciiTheme="minorHAnsi" w:eastAsia="Calibri" w:hAnsiTheme="minorHAnsi" w:cstheme="minorHAnsi"/>
          <w:sz w:val="22"/>
          <w:szCs w:val="22"/>
          <w:lang w:val="en-US"/>
        </w:rPr>
        <w:t>Report his/her own impairment or suspected impairment to the Council if he/she is aware of his/her own impairment or has been publicly informed, or has been seriously advised by a colleague to act appropriately to obtain help in view of an alleged or established impairment;</w:t>
      </w:r>
    </w:p>
    <w:p w14:paraId="7ED43CE2" w14:textId="77777777" w:rsidR="004458C6" w:rsidRPr="00A40589" w:rsidRDefault="004458C6" w:rsidP="00026D6C">
      <w:pPr>
        <w:pStyle w:val="Body"/>
        <w:tabs>
          <w:tab w:val="left" w:pos="1000"/>
        </w:tabs>
        <w:spacing w:line="276" w:lineRule="auto"/>
        <w:ind w:left="1000"/>
        <w:jc w:val="both"/>
        <w:rPr>
          <w:rStyle w:val="None"/>
          <w:rFonts w:asciiTheme="minorHAnsi" w:eastAsia="Calibri" w:hAnsiTheme="minorHAnsi" w:cstheme="minorHAnsi"/>
          <w:sz w:val="22"/>
          <w:szCs w:val="22"/>
          <w:lang w:val="en-US"/>
        </w:rPr>
      </w:pPr>
      <w:r w:rsidRPr="00A40589">
        <w:rPr>
          <w:rStyle w:val="None"/>
          <w:rFonts w:asciiTheme="minorHAnsi" w:eastAsia="Calibri" w:hAnsiTheme="minorHAnsi" w:cstheme="minorHAnsi"/>
          <w:sz w:val="22"/>
          <w:szCs w:val="22"/>
          <w:lang w:val="en-US"/>
        </w:rPr>
        <w:t>if such a level of physical or mental impairment has been identified that the welfare of the patients, the interests of the clients and/or the image of the profession will be compromised.</w:t>
      </w:r>
    </w:p>
    <w:p w14:paraId="2F30A609" w14:textId="77777777" w:rsidR="004458C6" w:rsidRPr="00A40589" w:rsidRDefault="004458C6" w:rsidP="002315E3">
      <w:pPr>
        <w:pStyle w:val="Body"/>
        <w:numPr>
          <w:ilvl w:val="0"/>
          <w:numId w:val="81"/>
        </w:numPr>
        <w:tabs>
          <w:tab w:val="left" w:pos="1000"/>
        </w:tabs>
        <w:spacing w:line="276" w:lineRule="auto"/>
        <w:jc w:val="both"/>
        <w:rPr>
          <w:rFonts w:asciiTheme="minorHAnsi" w:eastAsia="Calibri" w:hAnsiTheme="minorHAnsi" w:cstheme="minorHAnsi"/>
          <w:sz w:val="22"/>
          <w:szCs w:val="22"/>
        </w:rPr>
      </w:pPr>
      <w:r w:rsidRPr="00A40589">
        <w:rPr>
          <w:rFonts w:asciiTheme="minorHAnsi" w:eastAsia="Calibri" w:hAnsiTheme="minorHAnsi" w:cstheme="minorHAnsi"/>
          <w:sz w:val="22"/>
          <w:szCs w:val="22"/>
        </w:rPr>
        <w:lastRenderedPageBreak/>
        <w:t>A student or veterinary or para-veterinary professional is obliged to report any unprofessional, illegal or unethical conduct by another student, veterinary professional or para-veterinary professional, particularly where it involves the employment of unregistered professionals or where an animal’s welfare may be compromised.</w:t>
      </w:r>
    </w:p>
    <w:p w14:paraId="44F46BAF" w14:textId="77777777" w:rsidR="00C87735" w:rsidRPr="00E953BA" w:rsidRDefault="00C87735" w:rsidP="00026D6C">
      <w:pPr>
        <w:spacing w:after="0" w:line="276" w:lineRule="auto"/>
        <w:contextualSpacing/>
        <w:jc w:val="both"/>
        <w:rPr>
          <w:rFonts w:eastAsia="Times New Roman" w:cs="Times New Roman"/>
          <w:color w:val="000000"/>
        </w:rPr>
      </w:pPr>
    </w:p>
    <w:sectPr w:rsidR="00C87735" w:rsidRPr="00E953BA" w:rsidSect="000D32C9">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47F5" w14:textId="77777777" w:rsidR="00AA75BD" w:rsidRDefault="00AA75BD" w:rsidP="008C3A88">
      <w:pPr>
        <w:spacing w:after="0" w:line="240" w:lineRule="auto"/>
      </w:pPr>
      <w:r>
        <w:separator/>
      </w:r>
    </w:p>
  </w:endnote>
  <w:endnote w:type="continuationSeparator" w:id="0">
    <w:p w14:paraId="0F5AC1BB" w14:textId="77777777" w:rsidR="00AA75BD" w:rsidRDefault="00AA75BD" w:rsidP="008C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D294D" w14:textId="77777777" w:rsidR="00AA75BD" w:rsidRDefault="00AA75BD" w:rsidP="008C3A88">
      <w:pPr>
        <w:spacing w:after="0" w:line="240" w:lineRule="auto"/>
      </w:pPr>
      <w:r>
        <w:separator/>
      </w:r>
    </w:p>
  </w:footnote>
  <w:footnote w:type="continuationSeparator" w:id="0">
    <w:p w14:paraId="3EB76247" w14:textId="77777777" w:rsidR="00AA75BD" w:rsidRDefault="00AA75BD" w:rsidP="008C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544119"/>
      <w:docPartObj>
        <w:docPartGallery w:val="Page Numbers (Top of Page)"/>
        <w:docPartUnique/>
      </w:docPartObj>
    </w:sdtPr>
    <w:sdtEndPr>
      <w:rPr>
        <w:noProof/>
      </w:rPr>
    </w:sdtEndPr>
    <w:sdtContent>
      <w:p w14:paraId="4ACD394B" w14:textId="1144E8C5" w:rsidR="009D4FD7" w:rsidRDefault="009D4FD7">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14:paraId="56A45D1A" w14:textId="77777777" w:rsidR="009D4FD7" w:rsidRDefault="009D4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209733"/>
      <w:docPartObj>
        <w:docPartGallery w:val="Page Numbers (Top of Page)"/>
        <w:docPartUnique/>
      </w:docPartObj>
    </w:sdtPr>
    <w:sdtEndPr>
      <w:rPr>
        <w:noProof/>
      </w:rPr>
    </w:sdtEndPr>
    <w:sdtContent>
      <w:p w14:paraId="484A1552" w14:textId="67FC2716" w:rsidR="009D4FD7" w:rsidRDefault="009D4FD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57E749F" w14:textId="77777777" w:rsidR="009D4FD7" w:rsidRDefault="009D4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010758"/>
    <w:multiLevelType w:val="hybridMultilevel"/>
    <w:tmpl w:val="CB18CBF0"/>
    <w:lvl w:ilvl="0" w:tplc="6DB640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F4A44"/>
    <w:multiLevelType w:val="hybridMultilevel"/>
    <w:tmpl w:val="3F307DDC"/>
    <w:lvl w:ilvl="0" w:tplc="00006DF1">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64A98"/>
    <w:multiLevelType w:val="hybridMultilevel"/>
    <w:tmpl w:val="B7C82BE0"/>
    <w:lvl w:ilvl="0" w:tplc="AC8E761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56A5DA7"/>
    <w:multiLevelType w:val="hybridMultilevel"/>
    <w:tmpl w:val="F270725A"/>
    <w:lvl w:ilvl="0" w:tplc="734CA0CA">
      <w:start w:val="2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DE33AE"/>
    <w:multiLevelType w:val="hybridMultilevel"/>
    <w:tmpl w:val="964A2AD6"/>
    <w:lvl w:ilvl="0" w:tplc="00006DF1">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A4CF8"/>
    <w:multiLevelType w:val="hybridMultilevel"/>
    <w:tmpl w:val="916AFBBC"/>
    <w:lvl w:ilvl="0" w:tplc="00006DF1">
      <w:start w:val="1"/>
      <w:numFmt w:val="lowerRoman"/>
      <w:lvlText w:val="(%1)"/>
      <w:lvlJc w:val="left"/>
      <w:pPr>
        <w:ind w:left="144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991B0C"/>
    <w:multiLevelType w:val="hybridMultilevel"/>
    <w:tmpl w:val="96E0B6D4"/>
    <w:lvl w:ilvl="0" w:tplc="30A69E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7DE7220"/>
    <w:multiLevelType w:val="hybridMultilevel"/>
    <w:tmpl w:val="939C6742"/>
    <w:lvl w:ilvl="0" w:tplc="0409000F">
      <w:start w:val="3"/>
      <w:numFmt w:val="decimal"/>
      <w:lvlText w:val="%1."/>
      <w:lvlJc w:val="left"/>
      <w:pPr>
        <w:ind w:left="720" w:hanging="360"/>
      </w:pPr>
      <w:rPr>
        <w:rFonts w:hint="default"/>
      </w:rPr>
    </w:lvl>
    <w:lvl w:ilvl="1" w:tplc="2FF8ABFC">
      <w:start w:val="1"/>
      <w:numFmt w:val="decimal"/>
      <w:lvlText w:val="(%2)"/>
      <w:lvlJc w:val="left"/>
      <w:pPr>
        <w:ind w:left="1440" w:hanging="360"/>
      </w:pPr>
      <w:rPr>
        <w:rFonts w:asciiTheme="minorHAnsi" w:eastAsiaTheme="minorHAnsi" w:hAnsiTheme="minorHAns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E8A3C62">
      <w:start w:val="27"/>
      <w:numFmt w:val="lowerLetter"/>
      <w:lvlText w:val="(%6)"/>
      <w:lvlJc w:val="left"/>
      <w:pPr>
        <w:ind w:left="4500" w:hanging="360"/>
      </w:pPr>
      <w:rPr>
        <w:rFonts w:eastAsiaTheme="minorHAnsi" w:cs="Calibri"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80A89"/>
    <w:multiLevelType w:val="hybridMultilevel"/>
    <w:tmpl w:val="A88C9410"/>
    <w:lvl w:ilvl="0" w:tplc="CE8A3C62">
      <w:start w:val="27"/>
      <w:numFmt w:val="lowerLetter"/>
      <w:lvlText w:val="(%1)"/>
      <w:lvlJc w:val="left"/>
      <w:pPr>
        <w:ind w:left="4500" w:hanging="360"/>
      </w:pPr>
      <w:rPr>
        <w:rFonts w:eastAsiaTheme="minorHAns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05487"/>
    <w:multiLevelType w:val="hybridMultilevel"/>
    <w:tmpl w:val="0EE6024E"/>
    <w:lvl w:ilvl="0" w:tplc="B532E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7421A"/>
    <w:multiLevelType w:val="hybridMultilevel"/>
    <w:tmpl w:val="60E6D12A"/>
    <w:styleLink w:val="ImportedStyle36"/>
    <w:lvl w:ilvl="0" w:tplc="ECB2F0DE">
      <w:start w:val="1"/>
      <w:numFmt w:val="lowerLetter"/>
      <w:lvlText w:val="(%1)"/>
      <w:lvlJc w:val="left"/>
      <w:pPr>
        <w:ind w:left="1400" w:hanging="400"/>
      </w:pPr>
      <w:rPr>
        <w:rFonts w:hAnsi="Arial Unicode MS"/>
        <w:caps w:val="0"/>
        <w:smallCaps w:val="0"/>
        <w:strike w:val="0"/>
        <w:dstrike w:val="0"/>
        <w:outline w:val="0"/>
        <w:emboss w:val="0"/>
        <w:imprint w:val="0"/>
        <w:spacing w:val="0"/>
        <w:w w:val="100"/>
        <w:kern w:val="0"/>
        <w:position w:val="0"/>
        <w:highlight w:val="none"/>
        <w:vertAlign w:val="baseline"/>
      </w:rPr>
    </w:lvl>
    <w:lvl w:ilvl="1" w:tplc="19A678C2">
      <w:start w:val="1"/>
      <w:numFmt w:val="lowerLetter"/>
      <w:lvlText w:val="%2."/>
      <w:lvlJc w:val="left"/>
      <w:pPr>
        <w:ind w:left="212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2348067A">
      <w:start w:val="1"/>
      <w:numFmt w:val="lowerRoman"/>
      <w:lvlText w:val="%3."/>
      <w:lvlJc w:val="left"/>
      <w:pPr>
        <w:ind w:left="2840" w:hanging="335"/>
      </w:pPr>
      <w:rPr>
        <w:rFonts w:hAnsi="Arial Unicode MS"/>
        <w:caps w:val="0"/>
        <w:smallCaps w:val="0"/>
        <w:strike w:val="0"/>
        <w:dstrike w:val="0"/>
        <w:outline w:val="0"/>
        <w:emboss w:val="0"/>
        <w:imprint w:val="0"/>
        <w:spacing w:val="0"/>
        <w:w w:val="100"/>
        <w:kern w:val="0"/>
        <w:position w:val="0"/>
        <w:highlight w:val="none"/>
        <w:vertAlign w:val="baseline"/>
      </w:rPr>
    </w:lvl>
    <w:lvl w:ilvl="3" w:tplc="F20E958A">
      <w:start w:val="1"/>
      <w:numFmt w:val="decimal"/>
      <w:lvlText w:val="%4."/>
      <w:lvlJc w:val="left"/>
      <w:pPr>
        <w:ind w:left="356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5AB2F7B0">
      <w:start w:val="1"/>
      <w:numFmt w:val="lowerLetter"/>
      <w:lvlText w:val="%5."/>
      <w:lvlJc w:val="left"/>
      <w:pPr>
        <w:ind w:left="428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C22C8C5E">
      <w:start w:val="1"/>
      <w:numFmt w:val="lowerRoman"/>
      <w:lvlText w:val="%6."/>
      <w:lvlJc w:val="left"/>
      <w:pPr>
        <w:ind w:left="5000" w:hanging="335"/>
      </w:pPr>
      <w:rPr>
        <w:rFonts w:hAnsi="Arial Unicode MS"/>
        <w:caps w:val="0"/>
        <w:smallCaps w:val="0"/>
        <w:strike w:val="0"/>
        <w:dstrike w:val="0"/>
        <w:outline w:val="0"/>
        <w:emboss w:val="0"/>
        <w:imprint w:val="0"/>
        <w:spacing w:val="0"/>
        <w:w w:val="100"/>
        <w:kern w:val="0"/>
        <w:position w:val="0"/>
        <w:highlight w:val="none"/>
        <w:vertAlign w:val="baseline"/>
      </w:rPr>
    </w:lvl>
    <w:lvl w:ilvl="6" w:tplc="96A24258">
      <w:start w:val="1"/>
      <w:numFmt w:val="decimal"/>
      <w:lvlText w:val="%7."/>
      <w:lvlJc w:val="left"/>
      <w:pPr>
        <w:ind w:left="572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B0289142">
      <w:start w:val="1"/>
      <w:numFmt w:val="lowerLetter"/>
      <w:lvlText w:val="%8."/>
      <w:lvlJc w:val="left"/>
      <w:pPr>
        <w:ind w:left="644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2FE49B86">
      <w:start w:val="1"/>
      <w:numFmt w:val="lowerRoman"/>
      <w:lvlText w:val="%9."/>
      <w:lvlJc w:val="left"/>
      <w:pPr>
        <w:ind w:left="7160" w:hanging="3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5A101C7"/>
    <w:multiLevelType w:val="hybridMultilevel"/>
    <w:tmpl w:val="A57E3E4E"/>
    <w:lvl w:ilvl="0" w:tplc="00006DF1">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F2B31"/>
    <w:multiLevelType w:val="hybridMultilevel"/>
    <w:tmpl w:val="675A5B36"/>
    <w:numStyleLink w:val="ImportedStyle165"/>
  </w:abstractNum>
  <w:abstractNum w:abstractNumId="14" w15:restartNumberingAfterBreak="0">
    <w:nsid w:val="1B5B296D"/>
    <w:multiLevelType w:val="hybridMultilevel"/>
    <w:tmpl w:val="FB0CA0FC"/>
    <w:styleLink w:val="ImportedStyle33"/>
    <w:lvl w:ilvl="0" w:tplc="4B0A44D6">
      <w:start w:val="1"/>
      <w:numFmt w:val="lowerLetter"/>
      <w:lvlText w:val="(%1)"/>
      <w:lvlJc w:val="left"/>
      <w:pPr>
        <w:tabs>
          <w:tab w:val="left" w:pos="1000"/>
        </w:tabs>
        <w:ind w:left="1400" w:hanging="400"/>
      </w:pPr>
      <w:rPr>
        <w:rFonts w:hAnsi="Arial Unicode MS"/>
        <w:caps w:val="0"/>
        <w:smallCaps w:val="0"/>
        <w:strike w:val="0"/>
        <w:dstrike w:val="0"/>
        <w:outline w:val="0"/>
        <w:emboss w:val="0"/>
        <w:imprint w:val="0"/>
        <w:spacing w:val="0"/>
        <w:w w:val="100"/>
        <w:kern w:val="0"/>
        <w:position w:val="0"/>
        <w:highlight w:val="none"/>
        <w:vertAlign w:val="baseline"/>
      </w:rPr>
    </w:lvl>
    <w:lvl w:ilvl="1" w:tplc="4DD09544">
      <w:start w:val="1"/>
      <w:numFmt w:val="lowerLetter"/>
      <w:lvlText w:val="%2."/>
      <w:lvlJc w:val="left"/>
      <w:pPr>
        <w:tabs>
          <w:tab w:val="left" w:pos="1000"/>
        </w:tabs>
        <w:ind w:left="212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CCF801C2">
      <w:start w:val="1"/>
      <w:numFmt w:val="lowerRoman"/>
      <w:lvlText w:val="%3."/>
      <w:lvlJc w:val="left"/>
      <w:pPr>
        <w:tabs>
          <w:tab w:val="left" w:pos="1000"/>
        </w:tabs>
        <w:ind w:left="2840" w:hanging="335"/>
      </w:pPr>
      <w:rPr>
        <w:rFonts w:hAnsi="Arial Unicode MS"/>
        <w:caps w:val="0"/>
        <w:smallCaps w:val="0"/>
        <w:strike w:val="0"/>
        <w:dstrike w:val="0"/>
        <w:outline w:val="0"/>
        <w:emboss w:val="0"/>
        <w:imprint w:val="0"/>
        <w:spacing w:val="0"/>
        <w:w w:val="100"/>
        <w:kern w:val="0"/>
        <w:position w:val="0"/>
        <w:highlight w:val="none"/>
        <w:vertAlign w:val="baseline"/>
      </w:rPr>
    </w:lvl>
    <w:lvl w:ilvl="3" w:tplc="E8720F9E">
      <w:start w:val="1"/>
      <w:numFmt w:val="decimal"/>
      <w:lvlText w:val="%4."/>
      <w:lvlJc w:val="left"/>
      <w:pPr>
        <w:tabs>
          <w:tab w:val="left" w:pos="1000"/>
        </w:tabs>
        <w:ind w:left="356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6BC4A3C8">
      <w:start w:val="1"/>
      <w:numFmt w:val="lowerLetter"/>
      <w:lvlText w:val="%5."/>
      <w:lvlJc w:val="left"/>
      <w:pPr>
        <w:tabs>
          <w:tab w:val="left" w:pos="1000"/>
        </w:tabs>
        <w:ind w:left="428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BCDE1F56">
      <w:start w:val="1"/>
      <w:numFmt w:val="lowerRoman"/>
      <w:lvlText w:val="%6."/>
      <w:lvlJc w:val="left"/>
      <w:pPr>
        <w:tabs>
          <w:tab w:val="left" w:pos="1000"/>
        </w:tabs>
        <w:ind w:left="5000" w:hanging="335"/>
      </w:pPr>
      <w:rPr>
        <w:rFonts w:hAnsi="Arial Unicode MS"/>
        <w:caps w:val="0"/>
        <w:smallCaps w:val="0"/>
        <w:strike w:val="0"/>
        <w:dstrike w:val="0"/>
        <w:outline w:val="0"/>
        <w:emboss w:val="0"/>
        <w:imprint w:val="0"/>
        <w:spacing w:val="0"/>
        <w:w w:val="100"/>
        <w:kern w:val="0"/>
        <w:position w:val="0"/>
        <w:highlight w:val="none"/>
        <w:vertAlign w:val="baseline"/>
      </w:rPr>
    </w:lvl>
    <w:lvl w:ilvl="6" w:tplc="713A50C6">
      <w:start w:val="1"/>
      <w:numFmt w:val="decimal"/>
      <w:lvlText w:val="%7."/>
      <w:lvlJc w:val="left"/>
      <w:pPr>
        <w:tabs>
          <w:tab w:val="left" w:pos="1000"/>
        </w:tabs>
        <w:ind w:left="572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4DA41F16">
      <w:start w:val="1"/>
      <w:numFmt w:val="lowerLetter"/>
      <w:lvlText w:val="%8."/>
      <w:lvlJc w:val="left"/>
      <w:pPr>
        <w:tabs>
          <w:tab w:val="left" w:pos="1000"/>
        </w:tabs>
        <w:ind w:left="644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EC7269B4">
      <w:start w:val="1"/>
      <w:numFmt w:val="lowerRoman"/>
      <w:lvlText w:val="%9."/>
      <w:lvlJc w:val="left"/>
      <w:pPr>
        <w:tabs>
          <w:tab w:val="left" w:pos="1000"/>
        </w:tabs>
        <w:ind w:left="7160" w:hanging="3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D2291D"/>
    <w:multiLevelType w:val="hybridMultilevel"/>
    <w:tmpl w:val="A4641CB0"/>
    <w:numStyleLink w:val="ImportedStyle169"/>
  </w:abstractNum>
  <w:abstractNum w:abstractNumId="16" w15:restartNumberingAfterBreak="0">
    <w:nsid w:val="1E931DD9"/>
    <w:multiLevelType w:val="hybridMultilevel"/>
    <w:tmpl w:val="964A2AD6"/>
    <w:lvl w:ilvl="0" w:tplc="00006DF1">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A2594"/>
    <w:multiLevelType w:val="hybridMultilevel"/>
    <w:tmpl w:val="9FD088C8"/>
    <w:lvl w:ilvl="0" w:tplc="B6043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301CCB"/>
    <w:multiLevelType w:val="hybridMultilevel"/>
    <w:tmpl w:val="916AFBBC"/>
    <w:lvl w:ilvl="0" w:tplc="00006DF1">
      <w:start w:val="1"/>
      <w:numFmt w:val="lowerRoman"/>
      <w:lvlText w:val="(%1)"/>
      <w:lvlJc w:val="left"/>
      <w:pPr>
        <w:ind w:left="144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2A24A5"/>
    <w:multiLevelType w:val="hybridMultilevel"/>
    <w:tmpl w:val="1CF89C98"/>
    <w:lvl w:ilvl="0" w:tplc="EDA8F5D4">
      <w:start w:val="1"/>
      <w:numFmt w:val="decimal"/>
      <w:lvlText w:val="(%1)"/>
      <w:lvlJc w:val="left"/>
      <w:pPr>
        <w:ind w:left="1440" w:hanging="360"/>
      </w:pPr>
      <w:rPr>
        <w:rFonts w:asciiTheme="minorHAnsi" w:eastAsiaTheme="minorHAnsi" w:hAnsiTheme="minorHAns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318AB"/>
    <w:multiLevelType w:val="hybridMultilevel"/>
    <w:tmpl w:val="4E2A10F6"/>
    <w:lvl w:ilvl="0" w:tplc="2FF8ABFC">
      <w:start w:val="1"/>
      <w:numFmt w:val="decimal"/>
      <w:lvlText w:val="(%1)"/>
      <w:lvlJc w:val="left"/>
      <w:pPr>
        <w:ind w:left="144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0A27AA"/>
    <w:multiLevelType w:val="hybridMultilevel"/>
    <w:tmpl w:val="B73879C0"/>
    <w:styleLink w:val="ImportedStyle171"/>
    <w:lvl w:ilvl="0" w:tplc="56521FCE">
      <w:start w:val="1"/>
      <w:numFmt w:val="lowerLetter"/>
      <w:lvlText w:val="(%1)"/>
      <w:lvlJc w:val="left"/>
      <w:pPr>
        <w:ind w:left="1400" w:hanging="400"/>
      </w:pPr>
      <w:rPr>
        <w:rFonts w:hAnsi="Arial Unicode MS"/>
        <w:caps w:val="0"/>
        <w:smallCaps w:val="0"/>
        <w:strike w:val="0"/>
        <w:dstrike w:val="0"/>
        <w:outline w:val="0"/>
        <w:emboss w:val="0"/>
        <w:imprint w:val="0"/>
        <w:spacing w:val="0"/>
        <w:w w:val="100"/>
        <w:kern w:val="0"/>
        <w:position w:val="0"/>
        <w:highlight w:val="none"/>
        <w:vertAlign w:val="baseline"/>
      </w:rPr>
    </w:lvl>
    <w:lvl w:ilvl="1" w:tplc="95EC06DC">
      <w:start w:val="1"/>
      <w:numFmt w:val="lowerLetter"/>
      <w:lvlText w:val="%2."/>
      <w:lvlJc w:val="left"/>
      <w:pPr>
        <w:ind w:left="212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6360C768">
      <w:start w:val="1"/>
      <w:numFmt w:val="lowerRoman"/>
      <w:lvlText w:val="%3."/>
      <w:lvlJc w:val="left"/>
      <w:pPr>
        <w:ind w:left="2840" w:hanging="335"/>
      </w:pPr>
      <w:rPr>
        <w:rFonts w:hAnsi="Arial Unicode MS"/>
        <w:caps w:val="0"/>
        <w:smallCaps w:val="0"/>
        <w:strike w:val="0"/>
        <w:dstrike w:val="0"/>
        <w:outline w:val="0"/>
        <w:emboss w:val="0"/>
        <w:imprint w:val="0"/>
        <w:spacing w:val="0"/>
        <w:w w:val="100"/>
        <w:kern w:val="0"/>
        <w:position w:val="0"/>
        <w:highlight w:val="none"/>
        <w:vertAlign w:val="baseline"/>
      </w:rPr>
    </w:lvl>
    <w:lvl w:ilvl="3" w:tplc="7CDC6A82">
      <w:start w:val="1"/>
      <w:numFmt w:val="decimal"/>
      <w:lvlText w:val="%4."/>
      <w:lvlJc w:val="left"/>
      <w:pPr>
        <w:ind w:left="356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7E867BBE">
      <w:start w:val="1"/>
      <w:numFmt w:val="lowerLetter"/>
      <w:lvlText w:val="%5."/>
      <w:lvlJc w:val="left"/>
      <w:pPr>
        <w:ind w:left="428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B4906D0C">
      <w:start w:val="1"/>
      <w:numFmt w:val="lowerRoman"/>
      <w:lvlText w:val="%6."/>
      <w:lvlJc w:val="left"/>
      <w:pPr>
        <w:ind w:left="5000" w:hanging="335"/>
      </w:pPr>
      <w:rPr>
        <w:rFonts w:hAnsi="Arial Unicode MS"/>
        <w:caps w:val="0"/>
        <w:smallCaps w:val="0"/>
        <w:strike w:val="0"/>
        <w:dstrike w:val="0"/>
        <w:outline w:val="0"/>
        <w:emboss w:val="0"/>
        <w:imprint w:val="0"/>
        <w:spacing w:val="0"/>
        <w:w w:val="100"/>
        <w:kern w:val="0"/>
        <w:position w:val="0"/>
        <w:highlight w:val="none"/>
        <w:vertAlign w:val="baseline"/>
      </w:rPr>
    </w:lvl>
    <w:lvl w:ilvl="6" w:tplc="F4F4F474">
      <w:start w:val="1"/>
      <w:numFmt w:val="decimal"/>
      <w:lvlText w:val="%7."/>
      <w:lvlJc w:val="left"/>
      <w:pPr>
        <w:ind w:left="572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A4D89340">
      <w:start w:val="1"/>
      <w:numFmt w:val="lowerLetter"/>
      <w:lvlText w:val="%8."/>
      <w:lvlJc w:val="left"/>
      <w:pPr>
        <w:ind w:left="644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634CF78E">
      <w:start w:val="1"/>
      <w:numFmt w:val="lowerRoman"/>
      <w:lvlText w:val="%9."/>
      <w:lvlJc w:val="left"/>
      <w:pPr>
        <w:ind w:left="7160" w:hanging="3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65D700A"/>
    <w:multiLevelType w:val="hybridMultilevel"/>
    <w:tmpl w:val="E7F89F00"/>
    <w:lvl w:ilvl="0" w:tplc="1618EAE8">
      <w:start w:val="1"/>
      <w:numFmt w:val="lowerLetter"/>
      <w:lvlText w:val="(%1)"/>
      <w:lvlJc w:val="left"/>
      <w:pPr>
        <w:ind w:left="21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090019" w:tentative="1">
      <w:start w:val="1"/>
      <w:numFmt w:val="lowerLetter"/>
      <w:lvlText w:val="%2."/>
      <w:lvlJc w:val="left"/>
      <w:pPr>
        <w:ind w:left="2840" w:hanging="360"/>
      </w:pPr>
    </w:lvl>
    <w:lvl w:ilvl="2" w:tplc="1C09001B" w:tentative="1">
      <w:start w:val="1"/>
      <w:numFmt w:val="lowerRoman"/>
      <w:lvlText w:val="%3."/>
      <w:lvlJc w:val="right"/>
      <w:pPr>
        <w:ind w:left="3560" w:hanging="180"/>
      </w:pPr>
    </w:lvl>
    <w:lvl w:ilvl="3" w:tplc="1C09000F" w:tentative="1">
      <w:start w:val="1"/>
      <w:numFmt w:val="decimal"/>
      <w:lvlText w:val="%4."/>
      <w:lvlJc w:val="left"/>
      <w:pPr>
        <w:ind w:left="4280" w:hanging="360"/>
      </w:pPr>
    </w:lvl>
    <w:lvl w:ilvl="4" w:tplc="1C090019" w:tentative="1">
      <w:start w:val="1"/>
      <w:numFmt w:val="lowerLetter"/>
      <w:lvlText w:val="%5."/>
      <w:lvlJc w:val="left"/>
      <w:pPr>
        <w:ind w:left="5000" w:hanging="360"/>
      </w:pPr>
    </w:lvl>
    <w:lvl w:ilvl="5" w:tplc="1C09001B" w:tentative="1">
      <w:start w:val="1"/>
      <w:numFmt w:val="lowerRoman"/>
      <w:lvlText w:val="%6."/>
      <w:lvlJc w:val="right"/>
      <w:pPr>
        <w:ind w:left="5720" w:hanging="180"/>
      </w:pPr>
    </w:lvl>
    <w:lvl w:ilvl="6" w:tplc="1C09000F" w:tentative="1">
      <w:start w:val="1"/>
      <w:numFmt w:val="decimal"/>
      <w:lvlText w:val="%7."/>
      <w:lvlJc w:val="left"/>
      <w:pPr>
        <w:ind w:left="6440" w:hanging="360"/>
      </w:pPr>
    </w:lvl>
    <w:lvl w:ilvl="7" w:tplc="1C090019" w:tentative="1">
      <w:start w:val="1"/>
      <w:numFmt w:val="lowerLetter"/>
      <w:lvlText w:val="%8."/>
      <w:lvlJc w:val="left"/>
      <w:pPr>
        <w:ind w:left="7160" w:hanging="360"/>
      </w:pPr>
    </w:lvl>
    <w:lvl w:ilvl="8" w:tplc="1C09001B" w:tentative="1">
      <w:start w:val="1"/>
      <w:numFmt w:val="lowerRoman"/>
      <w:lvlText w:val="%9."/>
      <w:lvlJc w:val="right"/>
      <w:pPr>
        <w:ind w:left="7880" w:hanging="180"/>
      </w:pPr>
    </w:lvl>
  </w:abstractNum>
  <w:abstractNum w:abstractNumId="23" w15:restartNumberingAfterBreak="0">
    <w:nsid w:val="279F425B"/>
    <w:multiLevelType w:val="hybridMultilevel"/>
    <w:tmpl w:val="782EE2DC"/>
    <w:lvl w:ilvl="0" w:tplc="30A69E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7FA6294"/>
    <w:multiLevelType w:val="hybridMultilevel"/>
    <w:tmpl w:val="33522C4C"/>
    <w:lvl w:ilvl="0" w:tplc="344C92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28185B0E"/>
    <w:multiLevelType w:val="hybridMultilevel"/>
    <w:tmpl w:val="3CBED5DE"/>
    <w:lvl w:ilvl="0" w:tplc="30A69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DE5345"/>
    <w:multiLevelType w:val="hybridMultilevel"/>
    <w:tmpl w:val="3CBED5DE"/>
    <w:lvl w:ilvl="0" w:tplc="30A69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6438E3"/>
    <w:multiLevelType w:val="hybridMultilevel"/>
    <w:tmpl w:val="916AFBBC"/>
    <w:lvl w:ilvl="0" w:tplc="00006DF1">
      <w:start w:val="1"/>
      <w:numFmt w:val="lowerRoman"/>
      <w:lvlText w:val="(%1)"/>
      <w:lvlJc w:val="left"/>
      <w:pPr>
        <w:ind w:left="144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CB723AA"/>
    <w:multiLevelType w:val="hybridMultilevel"/>
    <w:tmpl w:val="F270725A"/>
    <w:lvl w:ilvl="0" w:tplc="734CA0CA">
      <w:start w:val="2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C666C0"/>
    <w:multiLevelType w:val="hybridMultilevel"/>
    <w:tmpl w:val="F270725A"/>
    <w:lvl w:ilvl="0" w:tplc="734CA0CA">
      <w:start w:val="2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D4A324E"/>
    <w:multiLevelType w:val="hybridMultilevel"/>
    <w:tmpl w:val="1130C006"/>
    <w:lvl w:ilvl="0" w:tplc="D554755A">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2DE022B9"/>
    <w:multiLevelType w:val="hybridMultilevel"/>
    <w:tmpl w:val="A88C9410"/>
    <w:lvl w:ilvl="0" w:tplc="CE8A3C62">
      <w:start w:val="27"/>
      <w:numFmt w:val="lowerLetter"/>
      <w:lvlText w:val="(%1)"/>
      <w:lvlJc w:val="left"/>
      <w:pPr>
        <w:ind w:left="4500" w:hanging="360"/>
      </w:pPr>
      <w:rPr>
        <w:rFonts w:eastAsiaTheme="minorHAns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7632F6"/>
    <w:multiLevelType w:val="hybridMultilevel"/>
    <w:tmpl w:val="1CF89C98"/>
    <w:lvl w:ilvl="0" w:tplc="EDA8F5D4">
      <w:start w:val="1"/>
      <w:numFmt w:val="decimal"/>
      <w:lvlText w:val="(%1)"/>
      <w:lvlJc w:val="left"/>
      <w:pPr>
        <w:ind w:left="1440" w:hanging="360"/>
      </w:pPr>
      <w:rPr>
        <w:rFonts w:asciiTheme="minorHAnsi" w:eastAsiaTheme="minorHAnsi" w:hAnsiTheme="minorHAns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B229A9"/>
    <w:multiLevelType w:val="hybridMultilevel"/>
    <w:tmpl w:val="B73879C0"/>
    <w:numStyleLink w:val="ImportedStyle171"/>
  </w:abstractNum>
  <w:abstractNum w:abstractNumId="34" w15:restartNumberingAfterBreak="0">
    <w:nsid w:val="2EEF51DD"/>
    <w:multiLevelType w:val="hybridMultilevel"/>
    <w:tmpl w:val="964A2AD6"/>
    <w:lvl w:ilvl="0" w:tplc="00006DF1">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DD7DCE"/>
    <w:multiLevelType w:val="hybridMultilevel"/>
    <w:tmpl w:val="A88C9410"/>
    <w:lvl w:ilvl="0" w:tplc="CE8A3C62">
      <w:start w:val="27"/>
      <w:numFmt w:val="lowerLetter"/>
      <w:lvlText w:val="(%1)"/>
      <w:lvlJc w:val="left"/>
      <w:pPr>
        <w:ind w:left="4500" w:hanging="360"/>
      </w:pPr>
      <w:rPr>
        <w:rFonts w:eastAsiaTheme="minorHAns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041864"/>
    <w:multiLevelType w:val="hybridMultilevel"/>
    <w:tmpl w:val="F270725A"/>
    <w:lvl w:ilvl="0" w:tplc="734CA0CA">
      <w:start w:val="2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20C23FD"/>
    <w:multiLevelType w:val="hybridMultilevel"/>
    <w:tmpl w:val="916AFBBC"/>
    <w:lvl w:ilvl="0" w:tplc="00006DF1">
      <w:start w:val="1"/>
      <w:numFmt w:val="lowerRoman"/>
      <w:lvlText w:val="(%1)"/>
      <w:lvlJc w:val="left"/>
      <w:pPr>
        <w:ind w:left="144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2AA57AA"/>
    <w:multiLevelType w:val="hybridMultilevel"/>
    <w:tmpl w:val="98D81E72"/>
    <w:lvl w:ilvl="0" w:tplc="B6043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B50A15"/>
    <w:multiLevelType w:val="hybridMultilevel"/>
    <w:tmpl w:val="F270725A"/>
    <w:lvl w:ilvl="0" w:tplc="734CA0CA">
      <w:start w:val="2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2DF4845"/>
    <w:multiLevelType w:val="hybridMultilevel"/>
    <w:tmpl w:val="6D525900"/>
    <w:lvl w:ilvl="0" w:tplc="AD74E9DE">
      <w:start w:val="1"/>
      <w:numFmt w:val="lowerRoman"/>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EF3653"/>
    <w:multiLevelType w:val="hybridMultilevel"/>
    <w:tmpl w:val="6D525900"/>
    <w:lvl w:ilvl="0" w:tplc="AD74E9DE">
      <w:start w:val="1"/>
      <w:numFmt w:val="lowerRoman"/>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E433A7"/>
    <w:multiLevelType w:val="hybridMultilevel"/>
    <w:tmpl w:val="92683912"/>
    <w:styleLink w:val="ImportedStyle4"/>
    <w:lvl w:ilvl="0" w:tplc="F44824EE">
      <w:start w:val="1"/>
      <w:numFmt w:val="decimal"/>
      <w:lvlText w:val="%1."/>
      <w:lvlJc w:val="left"/>
      <w:pPr>
        <w:ind w:left="400"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BFAF44C">
      <w:start w:val="1"/>
      <w:numFmt w:val="lowerLetter"/>
      <w:lvlText w:val="%2."/>
      <w:lvlJc w:val="left"/>
      <w:pPr>
        <w:ind w:left="1120"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2" w:tplc="BE567D38">
      <w:start w:val="1"/>
      <w:numFmt w:val="lowerRoman"/>
      <w:lvlText w:val="%3."/>
      <w:lvlJc w:val="left"/>
      <w:pPr>
        <w:ind w:left="1840" w:hanging="349"/>
      </w:pPr>
      <w:rPr>
        <w:rFonts w:hAnsi="Arial Unicode MS"/>
        <w:b/>
        <w:bCs/>
        <w:caps w:val="0"/>
        <w:smallCaps w:val="0"/>
        <w:strike w:val="0"/>
        <w:dstrike w:val="0"/>
        <w:outline w:val="0"/>
        <w:emboss w:val="0"/>
        <w:imprint w:val="0"/>
        <w:spacing w:val="0"/>
        <w:w w:val="100"/>
        <w:kern w:val="0"/>
        <w:position w:val="0"/>
        <w:highlight w:val="none"/>
        <w:vertAlign w:val="baseline"/>
      </w:rPr>
    </w:lvl>
    <w:lvl w:ilvl="3" w:tplc="4D6E026C">
      <w:start w:val="1"/>
      <w:numFmt w:val="decimal"/>
      <w:lvlText w:val="%4."/>
      <w:lvlJc w:val="left"/>
      <w:pPr>
        <w:ind w:left="2560"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4" w:tplc="60503F02">
      <w:start w:val="1"/>
      <w:numFmt w:val="lowerLetter"/>
      <w:lvlText w:val="%5."/>
      <w:lvlJc w:val="left"/>
      <w:pPr>
        <w:ind w:left="3280"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5" w:tplc="97926572">
      <w:start w:val="1"/>
      <w:numFmt w:val="lowerRoman"/>
      <w:lvlText w:val="%6."/>
      <w:lvlJc w:val="left"/>
      <w:pPr>
        <w:ind w:left="4000" w:hanging="349"/>
      </w:pPr>
      <w:rPr>
        <w:rFonts w:hAnsi="Arial Unicode MS"/>
        <w:b/>
        <w:bCs/>
        <w:caps w:val="0"/>
        <w:smallCaps w:val="0"/>
        <w:strike w:val="0"/>
        <w:dstrike w:val="0"/>
        <w:outline w:val="0"/>
        <w:emboss w:val="0"/>
        <w:imprint w:val="0"/>
        <w:spacing w:val="0"/>
        <w:w w:val="100"/>
        <w:kern w:val="0"/>
        <w:position w:val="0"/>
        <w:highlight w:val="none"/>
        <w:vertAlign w:val="baseline"/>
      </w:rPr>
    </w:lvl>
    <w:lvl w:ilvl="6" w:tplc="3974674E">
      <w:start w:val="1"/>
      <w:numFmt w:val="decimal"/>
      <w:lvlText w:val="%7."/>
      <w:lvlJc w:val="left"/>
      <w:pPr>
        <w:ind w:left="4720"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7" w:tplc="A8BEEF02">
      <w:start w:val="1"/>
      <w:numFmt w:val="lowerLetter"/>
      <w:lvlText w:val="%8."/>
      <w:lvlJc w:val="left"/>
      <w:pPr>
        <w:ind w:left="5440"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8" w:tplc="A13C2D54">
      <w:start w:val="1"/>
      <w:numFmt w:val="lowerRoman"/>
      <w:lvlText w:val="%9."/>
      <w:lvlJc w:val="left"/>
      <w:pPr>
        <w:ind w:left="6160" w:hanging="34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5EA1A6B"/>
    <w:multiLevelType w:val="hybridMultilevel"/>
    <w:tmpl w:val="916AFBBC"/>
    <w:lvl w:ilvl="0" w:tplc="00006DF1">
      <w:start w:val="1"/>
      <w:numFmt w:val="lowerRoman"/>
      <w:lvlText w:val="(%1)"/>
      <w:lvlJc w:val="left"/>
      <w:pPr>
        <w:ind w:left="144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6726FFE"/>
    <w:multiLevelType w:val="hybridMultilevel"/>
    <w:tmpl w:val="5364983C"/>
    <w:lvl w:ilvl="0" w:tplc="30A69E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36A33785"/>
    <w:multiLevelType w:val="hybridMultilevel"/>
    <w:tmpl w:val="0EE6024E"/>
    <w:lvl w:ilvl="0" w:tplc="B532E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CF3718"/>
    <w:multiLevelType w:val="hybridMultilevel"/>
    <w:tmpl w:val="A4641CB0"/>
    <w:styleLink w:val="ImportedStyle169"/>
    <w:lvl w:ilvl="0" w:tplc="D4E60F94">
      <w:start w:val="1"/>
      <w:numFmt w:val="lowerLetter"/>
      <w:lvlText w:val="(%1)"/>
      <w:lvlJc w:val="left"/>
      <w:pPr>
        <w:ind w:left="1400" w:hanging="400"/>
      </w:pPr>
      <w:rPr>
        <w:rFonts w:hAnsi="Arial Unicode MS"/>
        <w:caps w:val="0"/>
        <w:smallCaps w:val="0"/>
        <w:strike w:val="0"/>
        <w:dstrike w:val="0"/>
        <w:outline w:val="0"/>
        <w:emboss w:val="0"/>
        <w:imprint w:val="0"/>
        <w:spacing w:val="0"/>
        <w:w w:val="100"/>
        <w:kern w:val="0"/>
        <w:position w:val="0"/>
        <w:highlight w:val="none"/>
        <w:vertAlign w:val="baseline"/>
      </w:rPr>
    </w:lvl>
    <w:lvl w:ilvl="1" w:tplc="EF96017C">
      <w:start w:val="1"/>
      <w:numFmt w:val="lowerLetter"/>
      <w:lvlText w:val="%2."/>
      <w:lvlJc w:val="left"/>
      <w:pPr>
        <w:ind w:left="212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69DED528">
      <w:start w:val="1"/>
      <w:numFmt w:val="lowerRoman"/>
      <w:lvlText w:val="%3."/>
      <w:lvlJc w:val="left"/>
      <w:pPr>
        <w:ind w:left="2840" w:hanging="335"/>
      </w:pPr>
      <w:rPr>
        <w:rFonts w:hAnsi="Arial Unicode MS"/>
        <w:caps w:val="0"/>
        <w:smallCaps w:val="0"/>
        <w:strike w:val="0"/>
        <w:dstrike w:val="0"/>
        <w:outline w:val="0"/>
        <w:emboss w:val="0"/>
        <w:imprint w:val="0"/>
        <w:spacing w:val="0"/>
        <w:w w:val="100"/>
        <w:kern w:val="0"/>
        <w:position w:val="0"/>
        <w:highlight w:val="none"/>
        <w:vertAlign w:val="baseline"/>
      </w:rPr>
    </w:lvl>
    <w:lvl w:ilvl="3" w:tplc="E9283984">
      <w:start w:val="1"/>
      <w:numFmt w:val="decimal"/>
      <w:lvlText w:val="%4."/>
      <w:lvlJc w:val="left"/>
      <w:pPr>
        <w:ind w:left="356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E51E308C">
      <w:start w:val="1"/>
      <w:numFmt w:val="lowerLetter"/>
      <w:lvlText w:val="%5."/>
      <w:lvlJc w:val="left"/>
      <w:pPr>
        <w:ind w:left="428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B4BE5408">
      <w:start w:val="1"/>
      <w:numFmt w:val="lowerRoman"/>
      <w:lvlText w:val="%6."/>
      <w:lvlJc w:val="left"/>
      <w:pPr>
        <w:ind w:left="5000" w:hanging="335"/>
      </w:pPr>
      <w:rPr>
        <w:rFonts w:hAnsi="Arial Unicode MS"/>
        <w:caps w:val="0"/>
        <w:smallCaps w:val="0"/>
        <w:strike w:val="0"/>
        <w:dstrike w:val="0"/>
        <w:outline w:val="0"/>
        <w:emboss w:val="0"/>
        <w:imprint w:val="0"/>
        <w:spacing w:val="0"/>
        <w:w w:val="100"/>
        <w:kern w:val="0"/>
        <w:position w:val="0"/>
        <w:highlight w:val="none"/>
        <w:vertAlign w:val="baseline"/>
      </w:rPr>
    </w:lvl>
    <w:lvl w:ilvl="6" w:tplc="348C663C">
      <w:start w:val="1"/>
      <w:numFmt w:val="decimal"/>
      <w:lvlText w:val="%7."/>
      <w:lvlJc w:val="left"/>
      <w:pPr>
        <w:ind w:left="572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6F92D7EC">
      <w:start w:val="1"/>
      <w:numFmt w:val="lowerLetter"/>
      <w:lvlText w:val="%8."/>
      <w:lvlJc w:val="left"/>
      <w:pPr>
        <w:ind w:left="644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1FF67D5A">
      <w:start w:val="1"/>
      <w:numFmt w:val="lowerRoman"/>
      <w:lvlText w:val="%9."/>
      <w:lvlJc w:val="left"/>
      <w:pPr>
        <w:ind w:left="7160" w:hanging="3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9ED7F82"/>
    <w:multiLevelType w:val="hybridMultilevel"/>
    <w:tmpl w:val="A88C9410"/>
    <w:lvl w:ilvl="0" w:tplc="CE8A3C62">
      <w:start w:val="27"/>
      <w:numFmt w:val="lowerLetter"/>
      <w:lvlText w:val="(%1)"/>
      <w:lvlJc w:val="left"/>
      <w:pPr>
        <w:ind w:left="4500" w:hanging="360"/>
      </w:pPr>
      <w:rPr>
        <w:rFonts w:eastAsiaTheme="minorHAns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8223BB"/>
    <w:multiLevelType w:val="hybridMultilevel"/>
    <w:tmpl w:val="A88C9410"/>
    <w:lvl w:ilvl="0" w:tplc="CE8A3C62">
      <w:start w:val="27"/>
      <w:numFmt w:val="lowerLetter"/>
      <w:lvlText w:val="(%1)"/>
      <w:lvlJc w:val="left"/>
      <w:pPr>
        <w:ind w:left="4500" w:hanging="360"/>
      </w:pPr>
      <w:rPr>
        <w:rFonts w:eastAsiaTheme="minorHAns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1B58D3"/>
    <w:multiLevelType w:val="hybridMultilevel"/>
    <w:tmpl w:val="7B14377A"/>
    <w:lvl w:ilvl="0" w:tplc="30A69E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40E97F81"/>
    <w:multiLevelType w:val="hybridMultilevel"/>
    <w:tmpl w:val="48A8B60E"/>
    <w:numStyleLink w:val="ImportedStyle41"/>
  </w:abstractNum>
  <w:abstractNum w:abstractNumId="51" w15:restartNumberingAfterBreak="0">
    <w:nsid w:val="41D557F6"/>
    <w:multiLevelType w:val="hybridMultilevel"/>
    <w:tmpl w:val="964A2AD6"/>
    <w:lvl w:ilvl="0" w:tplc="00006DF1">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62221F"/>
    <w:multiLevelType w:val="hybridMultilevel"/>
    <w:tmpl w:val="4E2A10F6"/>
    <w:lvl w:ilvl="0" w:tplc="2FF8ABFC">
      <w:start w:val="1"/>
      <w:numFmt w:val="decimal"/>
      <w:lvlText w:val="(%1)"/>
      <w:lvlJc w:val="left"/>
      <w:pPr>
        <w:ind w:left="144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825192"/>
    <w:multiLevelType w:val="hybridMultilevel"/>
    <w:tmpl w:val="F270725A"/>
    <w:lvl w:ilvl="0" w:tplc="734CA0CA">
      <w:start w:val="2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60A3351"/>
    <w:multiLevelType w:val="hybridMultilevel"/>
    <w:tmpl w:val="F270725A"/>
    <w:lvl w:ilvl="0" w:tplc="734CA0CA">
      <w:start w:val="2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65E4CC1"/>
    <w:multiLevelType w:val="hybridMultilevel"/>
    <w:tmpl w:val="964A2AD6"/>
    <w:lvl w:ilvl="0" w:tplc="00006DF1">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CA63F3"/>
    <w:multiLevelType w:val="hybridMultilevel"/>
    <w:tmpl w:val="46823EE0"/>
    <w:lvl w:ilvl="0" w:tplc="B532EE9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7" w15:restartNumberingAfterBreak="0">
    <w:nsid w:val="480D70FA"/>
    <w:multiLevelType w:val="hybridMultilevel"/>
    <w:tmpl w:val="132AA7C2"/>
    <w:lvl w:ilvl="0" w:tplc="30A69E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4B972F6D"/>
    <w:multiLevelType w:val="hybridMultilevel"/>
    <w:tmpl w:val="F270725A"/>
    <w:lvl w:ilvl="0" w:tplc="734CA0CA">
      <w:start w:val="2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D003C9B"/>
    <w:multiLevelType w:val="hybridMultilevel"/>
    <w:tmpl w:val="3CBED5DE"/>
    <w:lvl w:ilvl="0" w:tplc="30A69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B3626C"/>
    <w:multiLevelType w:val="hybridMultilevel"/>
    <w:tmpl w:val="964A2AD6"/>
    <w:lvl w:ilvl="0" w:tplc="00006DF1">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3E4C53"/>
    <w:multiLevelType w:val="hybridMultilevel"/>
    <w:tmpl w:val="982C76A8"/>
    <w:styleLink w:val="ImportedStyle37"/>
    <w:lvl w:ilvl="0" w:tplc="A948E418">
      <w:start w:val="1"/>
      <w:numFmt w:val="lowerRoman"/>
      <w:lvlText w:val="(%1)"/>
      <w:lvlJc w:val="left"/>
      <w:pPr>
        <w:ind w:left="2120" w:hanging="560"/>
      </w:pPr>
      <w:rPr>
        <w:rFonts w:hAnsi="Arial Unicode MS"/>
        <w:caps w:val="0"/>
        <w:smallCaps w:val="0"/>
        <w:strike w:val="0"/>
        <w:dstrike w:val="0"/>
        <w:outline w:val="0"/>
        <w:emboss w:val="0"/>
        <w:imprint w:val="0"/>
        <w:spacing w:val="0"/>
        <w:w w:val="100"/>
        <w:kern w:val="0"/>
        <w:position w:val="0"/>
        <w:highlight w:val="none"/>
        <w:vertAlign w:val="baseline"/>
      </w:rPr>
    </w:lvl>
    <w:lvl w:ilvl="1" w:tplc="0D88848C">
      <w:start w:val="1"/>
      <w:numFmt w:val="lowerLetter"/>
      <w:lvlText w:val="%2."/>
      <w:lvlJc w:val="left"/>
      <w:pPr>
        <w:ind w:left="2840" w:hanging="560"/>
      </w:pPr>
      <w:rPr>
        <w:rFonts w:hAnsi="Arial Unicode MS"/>
        <w:caps w:val="0"/>
        <w:smallCaps w:val="0"/>
        <w:strike w:val="0"/>
        <w:dstrike w:val="0"/>
        <w:outline w:val="0"/>
        <w:emboss w:val="0"/>
        <w:imprint w:val="0"/>
        <w:spacing w:val="0"/>
        <w:w w:val="100"/>
        <w:kern w:val="0"/>
        <w:position w:val="0"/>
        <w:highlight w:val="none"/>
        <w:vertAlign w:val="baseline"/>
      </w:rPr>
    </w:lvl>
    <w:lvl w:ilvl="2" w:tplc="5A7CCE00">
      <w:start w:val="1"/>
      <w:numFmt w:val="lowerRoman"/>
      <w:lvlText w:val="%3."/>
      <w:lvlJc w:val="left"/>
      <w:pPr>
        <w:ind w:left="3560" w:hanging="495"/>
      </w:pPr>
      <w:rPr>
        <w:rFonts w:hAnsi="Arial Unicode MS"/>
        <w:caps w:val="0"/>
        <w:smallCaps w:val="0"/>
        <w:strike w:val="0"/>
        <w:dstrike w:val="0"/>
        <w:outline w:val="0"/>
        <w:emboss w:val="0"/>
        <w:imprint w:val="0"/>
        <w:spacing w:val="0"/>
        <w:w w:val="100"/>
        <w:kern w:val="0"/>
        <w:position w:val="0"/>
        <w:highlight w:val="none"/>
        <w:vertAlign w:val="baseline"/>
      </w:rPr>
    </w:lvl>
    <w:lvl w:ilvl="3" w:tplc="626AE04C">
      <w:start w:val="1"/>
      <w:numFmt w:val="decimal"/>
      <w:lvlText w:val="%4."/>
      <w:lvlJc w:val="left"/>
      <w:pPr>
        <w:ind w:left="4280" w:hanging="560"/>
      </w:pPr>
      <w:rPr>
        <w:rFonts w:hAnsi="Arial Unicode MS"/>
        <w:caps w:val="0"/>
        <w:smallCaps w:val="0"/>
        <w:strike w:val="0"/>
        <w:dstrike w:val="0"/>
        <w:outline w:val="0"/>
        <w:emboss w:val="0"/>
        <w:imprint w:val="0"/>
        <w:spacing w:val="0"/>
        <w:w w:val="100"/>
        <w:kern w:val="0"/>
        <w:position w:val="0"/>
        <w:highlight w:val="none"/>
        <w:vertAlign w:val="baseline"/>
      </w:rPr>
    </w:lvl>
    <w:lvl w:ilvl="4" w:tplc="7958B112">
      <w:start w:val="1"/>
      <w:numFmt w:val="lowerLetter"/>
      <w:lvlText w:val="%5."/>
      <w:lvlJc w:val="left"/>
      <w:pPr>
        <w:ind w:left="5000" w:hanging="560"/>
      </w:pPr>
      <w:rPr>
        <w:rFonts w:hAnsi="Arial Unicode MS"/>
        <w:caps w:val="0"/>
        <w:smallCaps w:val="0"/>
        <w:strike w:val="0"/>
        <w:dstrike w:val="0"/>
        <w:outline w:val="0"/>
        <w:emboss w:val="0"/>
        <w:imprint w:val="0"/>
        <w:spacing w:val="0"/>
        <w:w w:val="100"/>
        <w:kern w:val="0"/>
        <w:position w:val="0"/>
        <w:highlight w:val="none"/>
        <w:vertAlign w:val="baseline"/>
      </w:rPr>
    </w:lvl>
    <w:lvl w:ilvl="5" w:tplc="6CBE40CE">
      <w:start w:val="1"/>
      <w:numFmt w:val="lowerRoman"/>
      <w:lvlText w:val="%6."/>
      <w:lvlJc w:val="left"/>
      <w:pPr>
        <w:ind w:left="5720" w:hanging="495"/>
      </w:pPr>
      <w:rPr>
        <w:rFonts w:hAnsi="Arial Unicode MS"/>
        <w:caps w:val="0"/>
        <w:smallCaps w:val="0"/>
        <w:strike w:val="0"/>
        <w:dstrike w:val="0"/>
        <w:outline w:val="0"/>
        <w:emboss w:val="0"/>
        <w:imprint w:val="0"/>
        <w:spacing w:val="0"/>
        <w:w w:val="100"/>
        <w:kern w:val="0"/>
        <w:position w:val="0"/>
        <w:highlight w:val="none"/>
        <w:vertAlign w:val="baseline"/>
      </w:rPr>
    </w:lvl>
    <w:lvl w:ilvl="6" w:tplc="70F86F72">
      <w:start w:val="1"/>
      <w:numFmt w:val="decimal"/>
      <w:lvlText w:val="%7."/>
      <w:lvlJc w:val="left"/>
      <w:pPr>
        <w:ind w:left="6440" w:hanging="560"/>
      </w:pPr>
      <w:rPr>
        <w:rFonts w:hAnsi="Arial Unicode MS"/>
        <w:caps w:val="0"/>
        <w:smallCaps w:val="0"/>
        <w:strike w:val="0"/>
        <w:dstrike w:val="0"/>
        <w:outline w:val="0"/>
        <w:emboss w:val="0"/>
        <w:imprint w:val="0"/>
        <w:spacing w:val="0"/>
        <w:w w:val="100"/>
        <w:kern w:val="0"/>
        <w:position w:val="0"/>
        <w:highlight w:val="none"/>
        <w:vertAlign w:val="baseline"/>
      </w:rPr>
    </w:lvl>
    <w:lvl w:ilvl="7" w:tplc="C2DE64C4">
      <w:start w:val="1"/>
      <w:numFmt w:val="lowerLetter"/>
      <w:lvlText w:val="%8."/>
      <w:lvlJc w:val="left"/>
      <w:pPr>
        <w:ind w:left="716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C1259AE">
      <w:start w:val="1"/>
      <w:numFmt w:val="lowerRoman"/>
      <w:lvlText w:val="%9."/>
      <w:lvlJc w:val="left"/>
      <w:pPr>
        <w:ind w:left="7880" w:hanging="4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06B6F26"/>
    <w:multiLevelType w:val="hybridMultilevel"/>
    <w:tmpl w:val="155CE9D4"/>
    <w:lvl w:ilvl="0" w:tplc="1D464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1100A1"/>
    <w:multiLevelType w:val="hybridMultilevel"/>
    <w:tmpl w:val="4E2A10F6"/>
    <w:lvl w:ilvl="0" w:tplc="2FF8ABFC">
      <w:start w:val="1"/>
      <w:numFmt w:val="decimal"/>
      <w:lvlText w:val="(%1)"/>
      <w:lvlJc w:val="left"/>
      <w:pPr>
        <w:ind w:left="144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A54D0E"/>
    <w:multiLevelType w:val="hybridMultilevel"/>
    <w:tmpl w:val="F270725A"/>
    <w:lvl w:ilvl="0" w:tplc="734CA0CA">
      <w:start w:val="27"/>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5" w15:restartNumberingAfterBreak="0">
    <w:nsid w:val="56C87625"/>
    <w:multiLevelType w:val="hybridMultilevel"/>
    <w:tmpl w:val="3CBED5DE"/>
    <w:lvl w:ilvl="0" w:tplc="30A69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0B305F"/>
    <w:multiLevelType w:val="hybridMultilevel"/>
    <w:tmpl w:val="BD1431EA"/>
    <w:styleLink w:val="ImportedStyle39"/>
    <w:lvl w:ilvl="0" w:tplc="2B6E67A4">
      <w:start w:val="1"/>
      <w:numFmt w:val="lowerLetter"/>
      <w:lvlText w:val="(%1)"/>
      <w:lvlJc w:val="left"/>
      <w:pPr>
        <w:ind w:left="1400" w:hanging="400"/>
      </w:pPr>
      <w:rPr>
        <w:rFonts w:hAnsi="Arial Unicode MS"/>
        <w:caps w:val="0"/>
        <w:smallCaps w:val="0"/>
        <w:strike w:val="0"/>
        <w:dstrike w:val="0"/>
        <w:outline w:val="0"/>
        <w:emboss w:val="0"/>
        <w:imprint w:val="0"/>
        <w:spacing w:val="0"/>
        <w:w w:val="100"/>
        <w:kern w:val="0"/>
        <w:position w:val="0"/>
        <w:highlight w:val="none"/>
        <w:vertAlign w:val="baseline"/>
      </w:rPr>
    </w:lvl>
    <w:lvl w:ilvl="1" w:tplc="654EEF14">
      <w:start w:val="1"/>
      <w:numFmt w:val="lowerLetter"/>
      <w:lvlText w:val="%2."/>
      <w:lvlJc w:val="left"/>
      <w:pPr>
        <w:ind w:left="212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7568BBB0">
      <w:start w:val="1"/>
      <w:numFmt w:val="lowerRoman"/>
      <w:lvlText w:val="%3."/>
      <w:lvlJc w:val="left"/>
      <w:pPr>
        <w:ind w:left="2840" w:hanging="335"/>
      </w:pPr>
      <w:rPr>
        <w:rFonts w:hAnsi="Arial Unicode MS"/>
        <w:caps w:val="0"/>
        <w:smallCaps w:val="0"/>
        <w:strike w:val="0"/>
        <w:dstrike w:val="0"/>
        <w:outline w:val="0"/>
        <w:emboss w:val="0"/>
        <w:imprint w:val="0"/>
        <w:spacing w:val="0"/>
        <w:w w:val="100"/>
        <w:kern w:val="0"/>
        <w:position w:val="0"/>
        <w:highlight w:val="none"/>
        <w:vertAlign w:val="baseline"/>
      </w:rPr>
    </w:lvl>
    <w:lvl w:ilvl="3" w:tplc="FA5892C6">
      <w:start w:val="1"/>
      <w:numFmt w:val="decimal"/>
      <w:lvlText w:val="%4."/>
      <w:lvlJc w:val="left"/>
      <w:pPr>
        <w:ind w:left="356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55B80478">
      <w:start w:val="1"/>
      <w:numFmt w:val="lowerLetter"/>
      <w:lvlText w:val="%5."/>
      <w:lvlJc w:val="left"/>
      <w:pPr>
        <w:ind w:left="428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D0CA77B4">
      <w:start w:val="1"/>
      <w:numFmt w:val="lowerRoman"/>
      <w:lvlText w:val="%6."/>
      <w:lvlJc w:val="left"/>
      <w:pPr>
        <w:ind w:left="5000" w:hanging="335"/>
      </w:pPr>
      <w:rPr>
        <w:rFonts w:hAnsi="Arial Unicode MS"/>
        <w:caps w:val="0"/>
        <w:smallCaps w:val="0"/>
        <w:strike w:val="0"/>
        <w:dstrike w:val="0"/>
        <w:outline w:val="0"/>
        <w:emboss w:val="0"/>
        <w:imprint w:val="0"/>
        <w:spacing w:val="0"/>
        <w:w w:val="100"/>
        <w:kern w:val="0"/>
        <w:position w:val="0"/>
        <w:highlight w:val="none"/>
        <w:vertAlign w:val="baseline"/>
      </w:rPr>
    </w:lvl>
    <w:lvl w:ilvl="6" w:tplc="979EFDD2">
      <w:start w:val="1"/>
      <w:numFmt w:val="decimal"/>
      <w:lvlText w:val="%7."/>
      <w:lvlJc w:val="left"/>
      <w:pPr>
        <w:ind w:left="572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F48C60FA">
      <w:start w:val="1"/>
      <w:numFmt w:val="lowerLetter"/>
      <w:lvlText w:val="%8."/>
      <w:lvlJc w:val="left"/>
      <w:pPr>
        <w:ind w:left="644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CBDE7F7C">
      <w:start w:val="1"/>
      <w:numFmt w:val="lowerRoman"/>
      <w:lvlText w:val="%9."/>
      <w:lvlJc w:val="left"/>
      <w:pPr>
        <w:ind w:left="7160" w:hanging="3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D5D0DC2"/>
    <w:multiLevelType w:val="hybridMultilevel"/>
    <w:tmpl w:val="964A2AD6"/>
    <w:lvl w:ilvl="0" w:tplc="00006DF1">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012B2B"/>
    <w:multiLevelType w:val="hybridMultilevel"/>
    <w:tmpl w:val="B5667B20"/>
    <w:lvl w:ilvl="0" w:tplc="94E8ED4A">
      <w:start w:val="4"/>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612B021E"/>
    <w:multiLevelType w:val="hybridMultilevel"/>
    <w:tmpl w:val="F270725A"/>
    <w:lvl w:ilvl="0" w:tplc="734CA0CA">
      <w:start w:val="2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2FC2723"/>
    <w:multiLevelType w:val="hybridMultilevel"/>
    <w:tmpl w:val="48A8B60E"/>
    <w:styleLink w:val="ImportedStyle41"/>
    <w:lvl w:ilvl="0" w:tplc="E8500912">
      <w:start w:val="1"/>
      <w:numFmt w:val="decimal"/>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52CCEC32">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D0865254">
      <w:start w:val="1"/>
      <w:numFmt w:val="lowerRoman"/>
      <w:lvlText w:val="%3."/>
      <w:lvlJc w:val="left"/>
      <w:pPr>
        <w:ind w:left="2189"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F190AE9C">
      <w:start w:val="1"/>
      <w:numFmt w:val="decimal"/>
      <w:lvlText w:val="(%4)"/>
      <w:lvlJc w:val="left"/>
      <w:pPr>
        <w:ind w:left="10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039EFE00">
      <w:start w:val="1"/>
      <w:numFmt w:val="lowerLetter"/>
      <w:lvlText w:val="%5."/>
      <w:lvlJc w:val="left"/>
      <w:pPr>
        <w:ind w:left="1720" w:hanging="600"/>
      </w:pPr>
      <w:rPr>
        <w:rFonts w:hAnsi="Arial Unicode MS"/>
        <w:caps w:val="0"/>
        <w:smallCaps w:val="0"/>
        <w:strike w:val="0"/>
        <w:dstrike w:val="0"/>
        <w:outline w:val="0"/>
        <w:emboss w:val="0"/>
        <w:imprint w:val="0"/>
        <w:spacing w:val="0"/>
        <w:w w:val="100"/>
        <w:kern w:val="0"/>
        <w:position w:val="0"/>
        <w:highlight w:val="none"/>
        <w:vertAlign w:val="baseline"/>
      </w:rPr>
    </w:lvl>
    <w:lvl w:ilvl="5" w:tplc="CC6A8F88">
      <w:start w:val="1"/>
      <w:numFmt w:val="lowerRoman"/>
      <w:lvlText w:val="%6."/>
      <w:lvlJc w:val="left"/>
      <w:pPr>
        <w:ind w:left="2440" w:hanging="535"/>
      </w:pPr>
      <w:rPr>
        <w:rFonts w:hAnsi="Arial Unicode MS"/>
        <w:caps w:val="0"/>
        <w:smallCaps w:val="0"/>
        <w:strike w:val="0"/>
        <w:dstrike w:val="0"/>
        <w:outline w:val="0"/>
        <w:emboss w:val="0"/>
        <w:imprint w:val="0"/>
        <w:spacing w:val="0"/>
        <w:w w:val="100"/>
        <w:kern w:val="0"/>
        <w:position w:val="0"/>
        <w:highlight w:val="none"/>
        <w:vertAlign w:val="baseline"/>
      </w:rPr>
    </w:lvl>
    <w:lvl w:ilvl="6" w:tplc="E4AE8C9C">
      <w:start w:val="1"/>
      <w:numFmt w:val="decimal"/>
      <w:lvlText w:val="%7."/>
      <w:lvlJc w:val="left"/>
      <w:pPr>
        <w:ind w:left="3160" w:hanging="600"/>
      </w:pPr>
      <w:rPr>
        <w:rFonts w:hAnsi="Arial Unicode MS"/>
        <w:caps w:val="0"/>
        <w:smallCaps w:val="0"/>
        <w:strike w:val="0"/>
        <w:dstrike w:val="0"/>
        <w:outline w:val="0"/>
        <w:emboss w:val="0"/>
        <w:imprint w:val="0"/>
        <w:spacing w:val="0"/>
        <w:w w:val="100"/>
        <w:kern w:val="0"/>
        <w:position w:val="0"/>
        <w:highlight w:val="none"/>
        <w:vertAlign w:val="baseline"/>
      </w:rPr>
    </w:lvl>
    <w:lvl w:ilvl="7" w:tplc="D6343984">
      <w:start w:val="1"/>
      <w:numFmt w:val="lowerLetter"/>
      <w:lvlText w:val="%8."/>
      <w:lvlJc w:val="left"/>
      <w:pPr>
        <w:ind w:left="3880" w:hanging="600"/>
      </w:pPr>
      <w:rPr>
        <w:rFonts w:hAnsi="Arial Unicode MS"/>
        <w:caps w:val="0"/>
        <w:smallCaps w:val="0"/>
        <w:strike w:val="0"/>
        <w:dstrike w:val="0"/>
        <w:outline w:val="0"/>
        <w:emboss w:val="0"/>
        <w:imprint w:val="0"/>
        <w:spacing w:val="0"/>
        <w:w w:val="100"/>
        <w:kern w:val="0"/>
        <w:position w:val="0"/>
        <w:highlight w:val="none"/>
        <w:vertAlign w:val="baseline"/>
      </w:rPr>
    </w:lvl>
    <w:lvl w:ilvl="8" w:tplc="CEFE6ED4">
      <w:start w:val="1"/>
      <w:numFmt w:val="lowerRoman"/>
      <w:lvlText w:val="%9."/>
      <w:lvlJc w:val="left"/>
      <w:pPr>
        <w:ind w:left="4600" w:hanging="5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3021371"/>
    <w:multiLevelType w:val="hybridMultilevel"/>
    <w:tmpl w:val="964A2AD6"/>
    <w:lvl w:ilvl="0" w:tplc="00006DF1">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3E6FA2"/>
    <w:multiLevelType w:val="hybridMultilevel"/>
    <w:tmpl w:val="3CBED5DE"/>
    <w:lvl w:ilvl="0" w:tplc="30A69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6A6514"/>
    <w:multiLevelType w:val="hybridMultilevel"/>
    <w:tmpl w:val="5B3A5122"/>
    <w:lvl w:ilvl="0" w:tplc="B532E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8917F0"/>
    <w:multiLevelType w:val="hybridMultilevel"/>
    <w:tmpl w:val="0EE6024E"/>
    <w:lvl w:ilvl="0" w:tplc="B532E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D973B9"/>
    <w:multiLevelType w:val="hybridMultilevel"/>
    <w:tmpl w:val="C680D6AA"/>
    <w:lvl w:ilvl="0" w:tplc="B532E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C97AD8"/>
    <w:multiLevelType w:val="hybridMultilevel"/>
    <w:tmpl w:val="F270725A"/>
    <w:lvl w:ilvl="0" w:tplc="734CA0CA">
      <w:start w:val="2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96B78A9"/>
    <w:multiLevelType w:val="hybridMultilevel"/>
    <w:tmpl w:val="4E2A10F6"/>
    <w:lvl w:ilvl="0" w:tplc="2FF8ABFC">
      <w:start w:val="1"/>
      <w:numFmt w:val="decimal"/>
      <w:lvlText w:val="(%1)"/>
      <w:lvlJc w:val="left"/>
      <w:pPr>
        <w:ind w:left="144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5A538C"/>
    <w:multiLevelType w:val="hybridMultilevel"/>
    <w:tmpl w:val="3CBED5DE"/>
    <w:lvl w:ilvl="0" w:tplc="30A69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28209A"/>
    <w:multiLevelType w:val="hybridMultilevel"/>
    <w:tmpl w:val="D68C5954"/>
    <w:lvl w:ilvl="0" w:tplc="B532E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2E7831"/>
    <w:multiLevelType w:val="hybridMultilevel"/>
    <w:tmpl w:val="982C76A8"/>
    <w:numStyleLink w:val="ImportedStyle37"/>
  </w:abstractNum>
  <w:abstractNum w:abstractNumId="81" w15:restartNumberingAfterBreak="0">
    <w:nsid w:val="6F6F33CE"/>
    <w:multiLevelType w:val="hybridMultilevel"/>
    <w:tmpl w:val="675A5B36"/>
    <w:styleLink w:val="ImportedStyle165"/>
    <w:lvl w:ilvl="0" w:tplc="89FE51F8">
      <w:start w:val="1"/>
      <w:numFmt w:val="decimal"/>
      <w:lvlText w:val="(%1)"/>
      <w:lvlJc w:val="left"/>
      <w:pPr>
        <w:ind w:left="1000" w:hanging="600"/>
      </w:pPr>
      <w:rPr>
        <w:rFonts w:hAnsi="Arial Unicode MS"/>
        <w:caps w:val="0"/>
        <w:smallCaps w:val="0"/>
        <w:strike w:val="0"/>
        <w:dstrike w:val="0"/>
        <w:outline w:val="0"/>
        <w:emboss w:val="0"/>
        <w:imprint w:val="0"/>
        <w:spacing w:val="0"/>
        <w:w w:val="100"/>
        <w:kern w:val="0"/>
        <w:position w:val="0"/>
        <w:highlight w:val="none"/>
        <w:vertAlign w:val="baseline"/>
      </w:rPr>
    </w:lvl>
    <w:lvl w:ilvl="1" w:tplc="EA7E6572">
      <w:start w:val="1"/>
      <w:numFmt w:val="lowerLetter"/>
      <w:lvlText w:val="%2."/>
      <w:lvlJc w:val="left"/>
      <w:pPr>
        <w:ind w:left="1720" w:hanging="600"/>
      </w:pPr>
      <w:rPr>
        <w:rFonts w:hAnsi="Arial Unicode MS"/>
        <w:caps w:val="0"/>
        <w:smallCaps w:val="0"/>
        <w:strike w:val="0"/>
        <w:dstrike w:val="0"/>
        <w:outline w:val="0"/>
        <w:emboss w:val="0"/>
        <w:imprint w:val="0"/>
        <w:spacing w:val="0"/>
        <w:w w:val="100"/>
        <w:kern w:val="0"/>
        <w:position w:val="0"/>
        <w:highlight w:val="none"/>
        <w:vertAlign w:val="baseline"/>
      </w:rPr>
    </w:lvl>
    <w:lvl w:ilvl="2" w:tplc="30B62698">
      <w:start w:val="1"/>
      <w:numFmt w:val="lowerRoman"/>
      <w:lvlText w:val="%3."/>
      <w:lvlJc w:val="left"/>
      <w:pPr>
        <w:ind w:left="2440" w:hanging="535"/>
      </w:pPr>
      <w:rPr>
        <w:rFonts w:hAnsi="Arial Unicode MS"/>
        <w:caps w:val="0"/>
        <w:smallCaps w:val="0"/>
        <w:strike w:val="0"/>
        <w:dstrike w:val="0"/>
        <w:outline w:val="0"/>
        <w:emboss w:val="0"/>
        <w:imprint w:val="0"/>
        <w:spacing w:val="0"/>
        <w:w w:val="100"/>
        <w:kern w:val="0"/>
        <w:position w:val="0"/>
        <w:highlight w:val="none"/>
        <w:vertAlign w:val="baseline"/>
      </w:rPr>
    </w:lvl>
    <w:lvl w:ilvl="3" w:tplc="12468A9A">
      <w:start w:val="1"/>
      <w:numFmt w:val="decimal"/>
      <w:lvlText w:val="%4."/>
      <w:lvlJc w:val="left"/>
      <w:pPr>
        <w:ind w:left="316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C3785B5A">
      <w:start w:val="1"/>
      <w:numFmt w:val="lowerLetter"/>
      <w:lvlText w:val="%5."/>
      <w:lvlJc w:val="left"/>
      <w:pPr>
        <w:ind w:left="3880" w:hanging="600"/>
      </w:pPr>
      <w:rPr>
        <w:rFonts w:hAnsi="Arial Unicode MS"/>
        <w:caps w:val="0"/>
        <w:smallCaps w:val="0"/>
        <w:strike w:val="0"/>
        <w:dstrike w:val="0"/>
        <w:outline w:val="0"/>
        <w:emboss w:val="0"/>
        <w:imprint w:val="0"/>
        <w:spacing w:val="0"/>
        <w:w w:val="100"/>
        <w:kern w:val="0"/>
        <w:position w:val="0"/>
        <w:highlight w:val="none"/>
        <w:vertAlign w:val="baseline"/>
      </w:rPr>
    </w:lvl>
    <w:lvl w:ilvl="5" w:tplc="DDDCC992">
      <w:start w:val="1"/>
      <w:numFmt w:val="lowerRoman"/>
      <w:lvlText w:val="%6."/>
      <w:lvlJc w:val="left"/>
      <w:pPr>
        <w:ind w:left="4600" w:hanging="535"/>
      </w:pPr>
      <w:rPr>
        <w:rFonts w:hAnsi="Arial Unicode MS"/>
        <w:caps w:val="0"/>
        <w:smallCaps w:val="0"/>
        <w:strike w:val="0"/>
        <w:dstrike w:val="0"/>
        <w:outline w:val="0"/>
        <w:emboss w:val="0"/>
        <w:imprint w:val="0"/>
        <w:spacing w:val="0"/>
        <w:w w:val="100"/>
        <w:kern w:val="0"/>
        <w:position w:val="0"/>
        <w:highlight w:val="none"/>
        <w:vertAlign w:val="baseline"/>
      </w:rPr>
    </w:lvl>
    <w:lvl w:ilvl="6" w:tplc="7A8EF5D8">
      <w:start w:val="1"/>
      <w:numFmt w:val="decimal"/>
      <w:lvlText w:val="%7."/>
      <w:lvlJc w:val="left"/>
      <w:pPr>
        <w:ind w:left="5320" w:hanging="600"/>
      </w:pPr>
      <w:rPr>
        <w:rFonts w:hAnsi="Arial Unicode MS"/>
        <w:caps w:val="0"/>
        <w:smallCaps w:val="0"/>
        <w:strike w:val="0"/>
        <w:dstrike w:val="0"/>
        <w:outline w:val="0"/>
        <w:emboss w:val="0"/>
        <w:imprint w:val="0"/>
        <w:spacing w:val="0"/>
        <w:w w:val="100"/>
        <w:kern w:val="0"/>
        <w:position w:val="0"/>
        <w:highlight w:val="none"/>
        <w:vertAlign w:val="baseline"/>
      </w:rPr>
    </w:lvl>
    <w:lvl w:ilvl="7" w:tplc="EA08E3F6">
      <w:start w:val="1"/>
      <w:numFmt w:val="lowerLetter"/>
      <w:lvlText w:val="%8."/>
      <w:lvlJc w:val="left"/>
      <w:pPr>
        <w:ind w:left="6040" w:hanging="600"/>
      </w:pPr>
      <w:rPr>
        <w:rFonts w:hAnsi="Arial Unicode MS"/>
        <w:caps w:val="0"/>
        <w:smallCaps w:val="0"/>
        <w:strike w:val="0"/>
        <w:dstrike w:val="0"/>
        <w:outline w:val="0"/>
        <w:emboss w:val="0"/>
        <w:imprint w:val="0"/>
        <w:spacing w:val="0"/>
        <w:w w:val="100"/>
        <w:kern w:val="0"/>
        <w:position w:val="0"/>
        <w:highlight w:val="none"/>
        <w:vertAlign w:val="baseline"/>
      </w:rPr>
    </w:lvl>
    <w:lvl w:ilvl="8" w:tplc="D0086762">
      <w:start w:val="1"/>
      <w:numFmt w:val="lowerRoman"/>
      <w:lvlText w:val="%9."/>
      <w:lvlJc w:val="left"/>
      <w:pPr>
        <w:ind w:left="6760" w:hanging="5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F914DFA"/>
    <w:multiLevelType w:val="hybridMultilevel"/>
    <w:tmpl w:val="8D42916A"/>
    <w:lvl w:ilvl="0" w:tplc="B532E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1227F1"/>
    <w:multiLevelType w:val="hybridMultilevel"/>
    <w:tmpl w:val="FB548170"/>
    <w:styleLink w:val="ImportedStyle174"/>
    <w:lvl w:ilvl="0" w:tplc="030C4230">
      <w:start w:val="1"/>
      <w:numFmt w:val="lowerLetter"/>
      <w:lvlText w:val="%1)"/>
      <w:lvlJc w:val="left"/>
      <w:pPr>
        <w:ind w:left="1400" w:hanging="400"/>
      </w:pPr>
      <w:rPr>
        <w:rFonts w:hAnsi="Arial Unicode MS"/>
        <w:caps w:val="0"/>
        <w:smallCaps w:val="0"/>
        <w:strike w:val="0"/>
        <w:dstrike w:val="0"/>
        <w:outline w:val="0"/>
        <w:emboss w:val="0"/>
        <w:imprint w:val="0"/>
        <w:spacing w:val="0"/>
        <w:w w:val="100"/>
        <w:kern w:val="0"/>
        <w:position w:val="0"/>
        <w:highlight w:val="none"/>
        <w:vertAlign w:val="baseline"/>
      </w:rPr>
    </w:lvl>
    <w:lvl w:ilvl="1" w:tplc="B3A2E5F4">
      <w:start w:val="1"/>
      <w:numFmt w:val="lowerLetter"/>
      <w:lvlText w:val="%2."/>
      <w:lvlJc w:val="left"/>
      <w:pPr>
        <w:ind w:left="212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40320A22">
      <w:start w:val="1"/>
      <w:numFmt w:val="lowerRoman"/>
      <w:lvlText w:val="%3."/>
      <w:lvlJc w:val="left"/>
      <w:pPr>
        <w:ind w:left="2840" w:hanging="335"/>
      </w:pPr>
      <w:rPr>
        <w:rFonts w:hAnsi="Arial Unicode MS"/>
        <w:caps w:val="0"/>
        <w:smallCaps w:val="0"/>
        <w:strike w:val="0"/>
        <w:dstrike w:val="0"/>
        <w:outline w:val="0"/>
        <w:emboss w:val="0"/>
        <w:imprint w:val="0"/>
        <w:spacing w:val="0"/>
        <w:w w:val="100"/>
        <w:kern w:val="0"/>
        <w:position w:val="0"/>
        <w:highlight w:val="none"/>
        <w:vertAlign w:val="baseline"/>
      </w:rPr>
    </w:lvl>
    <w:lvl w:ilvl="3" w:tplc="32E268FA">
      <w:start w:val="1"/>
      <w:numFmt w:val="decimal"/>
      <w:lvlText w:val="%4."/>
      <w:lvlJc w:val="left"/>
      <w:pPr>
        <w:ind w:left="356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A5D2E760">
      <w:start w:val="1"/>
      <w:numFmt w:val="lowerLetter"/>
      <w:lvlText w:val="%5."/>
      <w:lvlJc w:val="left"/>
      <w:pPr>
        <w:ind w:left="428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12F6A342">
      <w:start w:val="1"/>
      <w:numFmt w:val="lowerRoman"/>
      <w:lvlText w:val="%6."/>
      <w:lvlJc w:val="left"/>
      <w:pPr>
        <w:ind w:left="5000" w:hanging="335"/>
      </w:pPr>
      <w:rPr>
        <w:rFonts w:hAnsi="Arial Unicode MS"/>
        <w:caps w:val="0"/>
        <w:smallCaps w:val="0"/>
        <w:strike w:val="0"/>
        <w:dstrike w:val="0"/>
        <w:outline w:val="0"/>
        <w:emboss w:val="0"/>
        <w:imprint w:val="0"/>
        <w:spacing w:val="0"/>
        <w:w w:val="100"/>
        <w:kern w:val="0"/>
        <w:position w:val="0"/>
        <w:highlight w:val="none"/>
        <w:vertAlign w:val="baseline"/>
      </w:rPr>
    </w:lvl>
    <w:lvl w:ilvl="6" w:tplc="9954D69A">
      <w:start w:val="1"/>
      <w:numFmt w:val="decimal"/>
      <w:lvlText w:val="%7."/>
      <w:lvlJc w:val="left"/>
      <w:pPr>
        <w:ind w:left="572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5C8CE29E">
      <w:start w:val="1"/>
      <w:numFmt w:val="lowerLetter"/>
      <w:lvlText w:val="%8."/>
      <w:lvlJc w:val="left"/>
      <w:pPr>
        <w:ind w:left="644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74D46852">
      <w:start w:val="1"/>
      <w:numFmt w:val="lowerRoman"/>
      <w:lvlText w:val="%9."/>
      <w:lvlJc w:val="left"/>
      <w:pPr>
        <w:ind w:left="7160" w:hanging="3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146526E"/>
    <w:multiLevelType w:val="hybridMultilevel"/>
    <w:tmpl w:val="D68C5954"/>
    <w:lvl w:ilvl="0" w:tplc="B532E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863966"/>
    <w:multiLevelType w:val="hybridMultilevel"/>
    <w:tmpl w:val="6D525900"/>
    <w:lvl w:ilvl="0" w:tplc="AD74E9DE">
      <w:start w:val="1"/>
      <w:numFmt w:val="lowerRoman"/>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3B82C06"/>
    <w:multiLevelType w:val="hybridMultilevel"/>
    <w:tmpl w:val="F270725A"/>
    <w:lvl w:ilvl="0" w:tplc="734CA0CA">
      <w:start w:val="2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95F11FA"/>
    <w:multiLevelType w:val="hybridMultilevel"/>
    <w:tmpl w:val="964A2AD6"/>
    <w:lvl w:ilvl="0" w:tplc="00006DF1">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DF3789"/>
    <w:multiLevelType w:val="hybridMultilevel"/>
    <w:tmpl w:val="78D889B8"/>
    <w:lvl w:ilvl="0" w:tplc="B2A6215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15:restartNumberingAfterBreak="0">
    <w:nsid w:val="79EC2EFB"/>
    <w:multiLevelType w:val="hybridMultilevel"/>
    <w:tmpl w:val="19AE84A4"/>
    <w:styleLink w:val="ImportedStyle9"/>
    <w:lvl w:ilvl="0" w:tplc="E9F62C34">
      <w:start w:val="1"/>
      <w:numFmt w:val="decimal"/>
      <w:lvlText w:val="(%1)"/>
      <w:lvlJc w:val="left"/>
      <w:pPr>
        <w:ind w:left="1000" w:hanging="600"/>
      </w:pPr>
      <w:rPr>
        <w:rFonts w:hAnsi="Arial Unicode MS"/>
        <w:caps w:val="0"/>
        <w:smallCaps w:val="0"/>
        <w:strike w:val="0"/>
        <w:dstrike w:val="0"/>
        <w:outline w:val="0"/>
        <w:emboss w:val="0"/>
        <w:imprint w:val="0"/>
        <w:spacing w:val="0"/>
        <w:w w:val="100"/>
        <w:kern w:val="0"/>
        <w:position w:val="0"/>
        <w:highlight w:val="none"/>
        <w:vertAlign w:val="baseline"/>
      </w:rPr>
    </w:lvl>
    <w:lvl w:ilvl="1" w:tplc="3BBC05B4">
      <w:start w:val="1"/>
      <w:numFmt w:val="lowerLetter"/>
      <w:lvlText w:val="%2."/>
      <w:lvlJc w:val="left"/>
      <w:pPr>
        <w:ind w:left="1720" w:hanging="600"/>
      </w:pPr>
      <w:rPr>
        <w:rFonts w:hAnsi="Arial Unicode MS"/>
        <w:caps w:val="0"/>
        <w:smallCaps w:val="0"/>
        <w:strike w:val="0"/>
        <w:dstrike w:val="0"/>
        <w:outline w:val="0"/>
        <w:emboss w:val="0"/>
        <w:imprint w:val="0"/>
        <w:spacing w:val="0"/>
        <w:w w:val="100"/>
        <w:kern w:val="0"/>
        <w:position w:val="0"/>
        <w:highlight w:val="none"/>
        <w:vertAlign w:val="baseline"/>
      </w:rPr>
    </w:lvl>
    <w:lvl w:ilvl="2" w:tplc="246217C2">
      <w:start w:val="1"/>
      <w:numFmt w:val="lowerRoman"/>
      <w:lvlText w:val="%3."/>
      <w:lvlJc w:val="left"/>
      <w:pPr>
        <w:ind w:left="2440" w:hanging="535"/>
      </w:pPr>
      <w:rPr>
        <w:rFonts w:hAnsi="Arial Unicode MS"/>
        <w:caps w:val="0"/>
        <w:smallCaps w:val="0"/>
        <w:strike w:val="0"/>
        <w:dstrike w:val="0"/>
        <w:outline w:val="0"/>
        <w:emboss w:val="0"/>
        <w:imprint w:val="0"/>
        <w:spacing w:val="0"/>
        <w:w w:val="100"/>
        <w:kern w:val="0"/>
        <w:position w:val="0"/>
        <w:highlight w:val="none"/>
        <w:vertAlign w:val="baseline"/>
      </w:rPr>
    </w:lvl>
    <w:lvl w:ilvl="3" w:tplc="ED8C976C">
      <w:start w:val="1"/>
      <w:numFmt w:val="decimal"/>
      <w:lvlText w:val="%4."/>
      <w:lvlJc w:val="left"/>
      <w:pPr>
        <w:ind w:left="316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7B8882F4">
      <w:start w:val="1"/>
      <w:numFmt w:val="lowerLetter"/>
      <w:lvlText w:val="%5."/>
      <w:lvlJc w:val="left"/>
      <w:pPr>
        <w:ind w:left="3880" w:hanging="600"/>
      </w:pPr>
      <w:rPr>
        <w:rFonts w:hAnsi="Arial Unicode MS"/>
        <w:caps w:val="0"/>
        <w:smallCaps w:val="0"/>
        <w:strike w:val="0"/>
        <w:dstrike w:val="0"/>
        <w:outline w:val="0"/>
        <w:emboss w:val="0"/>
        <w:imprint w:val="0"/>
        <w:spacing w:val="0"/>
        <w:w w:val="100"/>
        <w:kern w:val="0"/>
        <w:position w:val="0"/>
        <w:highlight w:val="none"/>
        <w:vertAlign w:val="baseline"/>
      </w:rPr>
    </w:lvl>
    <w:lvl w:ilvl="5" w:tplc="31944CC0">
      <w:start w:val="1"/>
      <w:numFmt w:val="lowerRoman"/>
      <w:lvlText w:val="%6."/>
      <w:lvlJc w:val="left"/>
      <w:pPr>
        <w:ind w:left="4600" w:hanging="535"/>
      </w:pPr>
      <w:rPr>
        <w:rFonts w:hAnsi="Arial Unicode MS"/>
        <w:caps w:val="0"/>
        <w:smallCaps w:val="0"/>
        <w:strike w:val="0"/>
        <w:dstrike w:val="0"/>
        <w:outline w:val="0"/>
        <w:emboss w:val="0"/>
        <w:imprint w:val="0"/>
        <w:spacing w:val="0"/>
        <w:w w:val="100"/>
        <w:kern w:val="0"/>
        <w:position w:val="0"/>
        <w:highlight w:val="none"/>
        <w:vertAlign w:val="baseline"/>
      </w:rPr>
    </w:lvl>
    <w:lvl w:ilvl="6" w:tplc="D45C8D8E">
      <w:start w:val="1"/>
      <w:numFmt w:val="decimal"/>
      <w:lvlText w:val="%7."/>
      <w:lvlJc w:val="left"/>
      <w:pPr>
        <w:ind w:left="5320" w:hanging="600"/>
      </w:pPr>
      <w:rPr>
        <w:rFonts w:hAnsi="Arial Unicode MS"/>
        <w:caps w:val="0"/>
        <w:smallCaps w:val="0"/>
        <w:strike w:val="0"/>
        <w:dstrike w:val="0"/>
        <w:outline w:val="0"/>
        <w:emboss w:val="0"/>
        <w:imprint w:val="0"/>
        <w:spacing w:val="0"/>
        <w:w w:val="100"/>
        <w:kern w:val="0"/>
        <w:position w:val="0"/>
        <w:highlight w:val="none"/>
        <w:vertAlign w:val="baseline"/>
      </w:rPr>
    </w:lvl>
    <w:lvl w:ilvl="7" w:tplc="23EEC90C">
      <w:start w:val="1"/>
      <w:numFmt w:val="lowerLetter"/>
      <w:lvlText w:val="%8."/>
      <w:lvlJc w:val="left"/>
      <w:pPr>
        <w:ind w:left="6040" w:hanging="600"/>
      </w:pPr>
      <w:rPr>
        <w:rFonts w:hAnsi="Arial Unicode MS"/>
        <w:caps w:val="0"/>
        <w:smallCaps w:val="0"/>
        <w:strike w:val="0"/>
        <w:dstrike w:val="0"/>
        <w:outline w:val="0"/>
        <w:emboss w:val="0"/>
        <w:imprint w:val="0"/>
        <w:spacing w:val="0"/>
        <w:w w:val="100"/>
        <w:kern w:val="0"/>
        <w:position w:val="0"/>
        <w:highlight w:val="none"/>
        <w:vertAlign w:val="baseline"/>
      </w:rPr>
    </w:lvl>
    <w:lvl w:ilvl="8" w:tplc="7368D47C">
      <w:start w:val="1"/>
      <w:numFmt w:val="lowerRoman"/>
      <w:lvlText w:val="%9."/>
      <w:lvlJc w:val="left"/>
      <w:pPr>
        <w:ind w:left="6760" w:hanging="5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B077BD4"/>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15:restartNumberingAfterBreak="0">
    <w:nsid w:val="7C4D70B7"/>
    <w:multiLevelType w:val="hybridMultilevel"/>
    <w:tmpl w:val="D494E2B0"/>
    <w:styleLink w:val="ImportedStyle40"/>
    <w:lvl w:ilvl="0" w:tplc="379853B2">
      <w:start w:val="1"/>
      <w:numFmt w:val="lowerLetter"/>
      <w:lvlText w:val="(%1)"/>
      <w:lvlJc w:val="left"/>
      <w:pPr>
        <w:ind w:left="1400" w:hanging="400"/>
      </w:pPr>
      <w:rPr>
        <w:rFonts w:hAnsi="Arial Unicode MS"/>
        <w:caps w:val="0"/>
        <w:smallCaps w:val="0"/>
        <w:strike w:val="0"/>
        <w:dstrike w:val="0"/>
        <w:outline w:val="0"/>
        <w:emboss w:val="0"/>
        <w:imprint w:val="0"/>
        <w:spacing w:val="0"/>
        <w:w w:val="100"/>
        <w:kern w:val="0"/>
        <w:position w:val="0"/>
        <w:highlight w:val="none"/>
        <w:vertAlign w:val="baseline"/>
      </w:rPr>
    </w:lvl>
    <w:lvl w:ilvl="1" w:tplc="2B608D8E">
      <w:start w:val="1"/>
      <w:numFmt w:val="lowerLetter"/>
      <w:lvlText w:val="%2."/>
      <w:lvlJc w:val="left"/>
      <w:pPr>
        <w:ind w:left="212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E33E5BF4">
      <w:start w:val="1"/>
      <w:numFmt w:val="lowerRoman"/>
      <w:lvlText w:val="%3."/>
      <w:lvlJc w:val="left"/>
      <w:pPr>
        <w:ind w:left="2840" w:hanging="335"/>
      </w:pPr>
      <w:rPr>
        <w:rFonts w:hAnsi="Arial Unicode MS"/>
        <w:caps w:val="0"/>
        <w:smallCaps w:val="0"/>
        <w:strike w:val="0"/>
        <w:dstrike w:val="0"/>
        <w:outline w:val="0"/>
        <w:emboss w:val="0"/>
        <w:imprint w:val="0"/>
        <w:spacing w:val="0"/>
        <w:w w:val="100"/>
        <w:kern w:val="0"/>
        <w:position w:val="0"/>
        <w:highlight w:val="none"/>
        <w:vertAlign w:val="baseline"/>
      </w:rPr>
    </w:lvl>
    <w:lvl w:ilvl="3" w:tplc="1938F1AC">
      <w:start w:val="1"/>
      <w:numFmt w:val="decimal"/>
      <w:lvlText w:val="%4."/>
      <w:lvlJc w:val="left"/>
      <w:pPr>
        <w:ind w:left="356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E5C0986C">
      <w:start w:val="1"/>
      <w:numFmt w:val="lowerLetter"/>
      <w:lvlText w:val="%5."/>
      <w:lvlJc w:val="left"/>
      <w:pPr>
        <w:ind w:left="428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E092F380">
      <w:start w:val="1"/>
      <w:numFmt w:val="lowerRoman"/>
      <w:lvlText w:val="%6."/>
      <w:lvlJc w:val="left"/>
      <w:pPr>
        <w:ind w:left="5000" w:hanging="335"/>
      </w:pPr>
      <w:rPr>
        <w:rFonts w:hAnsi="Arial Unicode MS"/>
        <w:caps w:val="0"/>
        <w:smallCaps w:val="0"/>
        <w:strike w:val="0"/>
        <w:dstrike w:val="0"/>
        <w:outline w:val="0"/>
        <w:emboss w:val="0"/>
        <w:imprint w:val="0"/>
        <w:spacing w:val="0"/>
        <w:w w:val="100"/>
        <w:kern w:val="0"/>
        <w:position w:val="0"/>
        <w:highlight w:val="none"/>
        <w:vertAlign w:val="baseline"/>
      </w:rPr>
    </w:lvl>
    <w:lvl w:ilvl="6" w:tplc="03CCE7AC">
      <w:start w:val="1"/>
      <w:numFmt w:val="decimal"/>
      <w:lvlText w:val="%7."/>
      <w:lvlJc w:val="left"/>
      <w:pPr>
        <w:ind w:left="572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670E0652">
      <w:start w:val="1"/>
      <w:numFmt w:val="lowerLetter"/>
      <w:lvlText w:val="%8."/>
      <w:lvlJc w:val="left"/>
      <w:pPr>
        <w:ind w:left="644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E9668032">
      <w:start w:val="1"/>
      <w:numFmt w:val="lowerRoman"/>
      <w:lvlText w:val="%9."/>
      <w:lvlJc w:val="left"/>
      <w:pPr>
        <w:ind w:left="7160" w:hanging="3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CEF384B"/>
    <w:multiLevelType w:val="hybridMultilevel"/>
    <w:tmpl w:val="1CF89C98"/>
    <w:lvl w:ilvl="0" w:tplc="EDA8F5D4">
      <w:start w:val="1"/>
      <w:numFmt w:val="decimal"/>
      <w:lvlText w:val="(%1)"/>
      <w:lvlJc w:val="left"/>
      <w:pPr>
        <w:ind w:left="1440" w:hanging="360"/>
      </w:pPr>
      <w:rPr>
        <w:rFonts w:asciiTheme="minorHAnsi" w:eastAsiaTheme="minorHAnsi" w:hAnsiTheme="minorHAns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DEE5C02"/>
    <w:multiLevelType w:val="hybridMultilevel"/>
    <w:tmpl w:val="FB548170"/>
    <w:numStyleLink w:val="ImportedStyle174"/>
  </w:abstractNum>
  <w:abstractNum w:abstractNumId="94" w15:restartNumberingAfterBreak="0">
    <w:nsid w:val="7F3C712B"/>
    <w:multiLevelType w:val="hybridMultilevel"/>
    <w:tmpl w:val="6D525900"/>
    <w:lvl w:ilvl="0" w:tplc="AD74E9DE">
      <w:start w:val="1"/>
      <w:numFmt w:val="lowerRoman"/>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6068F6"/>
    <w:multiLevelType w:val="hybridMultilevel"/>
    <w:tmpl w:val="D3867BC4"/>
    <w:styleLink w:val="ImportedStyle34"/>
    <w:lvl w:ilvl="0" w:tplc="705E3348">
      <w:start w:val="1"/>
      <w:numFmt w:val="lowerRoman"/>
      <w:lvlText w:val="(%1)"/>
      <w:lvlJc w:val="left"/>
      <w:pPr>
        <w:ind w:left="2200" w:hanging="800"/>
      </w:pPr>
      <w:rPr>
        <w:rFonts w:hAnsi="Arial Unicode MS"/>
        <w:caps w:val="0"/>
        <w:smallCaps w:val="0"/>
        <w:strike w:val="0"/>
        <w:dstrike w:val="0"/>
        <w:outline w:val="0"/>
        <w:emboss w:val="0"/>
        <w:imprint w:val="0"/>
        <w:spacing w:val="0"/>
        <w:w w:val="100"/>
        <w:kern w:val="0"/>
        <w:position w:val="0"/>
        <w:highlight w:val="none"/>
        <w:vertAlign w:val="baseline"/>
      </w:rPr>
    </w:lvl>
    <w:lvl w:ilvl="1" w:tplc="AE7A1010">
      <w:start w:val="1"/>
      <w:numFmt w:val="lowerLetter"/>
      <w:lvlText w:val="%2."/>
      <w:lvlJc w:val="left"/>
      <w:pPr>
        <w:ind w:left="2920" w:hanging="800"/>
      </w:pPr>
      <w:rPr>
        <w:rFonts w:hAnsi="Arial Unicode MS"/>
        <w:caps w:val="0"/>
        <w:smallCaps w:val="0"/>
        <w:strike w:val="0"/>
        <w:dstrike w:val="0"/>
        <w:outline w:val="0"/>
        <w:emboss w:val="0"/>
        <w:imprint w:val="0"/>
        <w:spacing w:val="0"/>
        <w:w w:val="100"/>
        <w:kern w:val="0"/>
        <w:position w:val="0"/>
        <w:highlight w:val="none"/>
        <w:vertAlign w:val="baseline"/>
      </w:rPr>
    </w:lvl>
    <w:lvl w:ilvl="2" w:tplc="967A3E08">
      <w:start w:val="1"/>
      <w:numFmt w:val="lowerRoman"/>
      <w:lvlText w:val="%3."/>
      <w:lvlJc w:val="left"/>
      <w:pPr>
        <w:ind w:left="3640" w:hanging="735"/>
      </w:pPr>
      <w:rPr>
        <w:rFonts w:hAnsi="Arial Unicode MS"/>
        <w:caps w:val="0"/>
        <w:smallCaps w:val="0"/>
        <w:strike w:val="0"/>
        <w:dstrike w:val="0"/>
        <w:outline w:val="0"/>
        <w:emboss w:val="0"/>
        <w:imprint w:val="0"/>
        <w:spacing w:val="0"/>
        <w:w w:val="100"/>
        <w:kern w:val="0"/>
        <w:position w:val="0"/>
        <w:highlight w:val="none"/>
        <w:vertAlign w:val="baseline"/>
      </w:rPr>
    </w:lvl>
    <w:lvl w:ilvl="3" w:tplc="48566D0C">
      <w:start w:val="1"/>
      <w:numFmt w:val="decimal"/>
      <w:lvlText w:val="%4."/>
      <w:lvlJc w:val="left"/>
      <w:pPr>
        <w:ind w:left="4360" w:hanging="800"/>
      </w:pPr>
      <w:rPr>
        <w:rFonts w:hAnsi="Arial Unicode MS"/>
        <w:caps w:val="0"/>
        <w:smallCaps w:val="0"/>
        <w:strike w:val="0"/>
        <w:dstrike w:val="0"/>
        <w:outline w:val="0"/>
        <w:emboss w:val="0"/>
        <w:imprint w:val="0"/>
        <w:spacing w:val="0"/>
        <w:w w:val="100"/>
        <w:kern w:val="0"/>
        <w:position w:val="0"/>
        <w:highlight w:val="none"/>
        <w:vertAlign w:val="baseline"/>
      </w:rPr>
    </w:lvl>
    <w:lvl w:ilvl="4" w:tplc="C96E02B2">
      <w:start w:val="1"/>
      <w:numFmt w:val="lowerLetter"/>
      <w:lvlText w:val="%5."/>
      <w:lvlJc w:val="left"/>
      <w:pPr>
        <w:ind w:left="5080" w:hanging="800"/>
      </w:pPr>
      <w:rPr>
        <w:rFonts w:hAnsi="Arial Unicode MS"/>
        <w:caps w:val="0"/>
        <w:smallCaps w:val="0"/>
        <w:strike w:val="0"/>
        <w:dstrike w:val="0"/>
        <w:outline w:val="0"/>
        <w:emboss w:val="0"/>
        <w:imprint w:val="0"/>
        <w:spacing w:val="0"/>
        <w:w w:val="100"/>
        <w:kern w:val="0"/>
        <w:position w:val="0"/>
        <w:highlight w:val="none"/>
        <w:vertAlign w:val="baseline"/>
      </w:rPr>
    </w:lvl>
    <w:lvl w:ilvl="5" w:tplc="E230D346">
      <w:start w:val="1"/>
      <w:numFmt w:val="lowerRoman"/>
      <w:lvlText w:val="%6."/>
      <w:lvlJc w:val="left"/>
      <w:pPr>
        <w:ind w:left="5800" w:hanging="735"/>
      </w:pPr>
      <w:rPr>
        <w:rFonts w:hAnsi="Arial Unicode MS"/>
        <w:caps w:val="0"/>
        <w:smallCaps w:val="0"/>
        <w:strike w:val="0"/>
        <w:dstrike w:val="0"/>
        <w:outline w:val="0"/>
        <w:emboss w:val="0"/>
        <w:imprint w:val="0"/>
        <w:spacing w:val="0"/>
        <w:w w:val="100"/>
        <w:kern w:val="0"/>
        <w:position w:val="0"/>
        <w:highlight w:val="none"/>
        <w:vertAlign w:val="baseline"/>
      </w:rPr>
    </w:lvl>
    <w:lvl w:ilvl="6" w:tplc="AD5C4FF0">
      <w:start w:val="1"/>
      <w:numFmt w:val="decimal"/>
      <w:lvlText w:val="%7."/>
      <w:lvlJc w:val="left"/>
      <w:pPr>
        <w:ind w:left="6520" w:hanging="800"/>
      </w:pPr>
      <w:rPr>
        <w:rFonts w:hAnsi="Arial Unicode MS"/>
        <w:caps w:val="0"/>
        <w:smallCaps w:val="0"/>
        <w:strike w:val="0"/>
        <w:dstrike w:val="0"/>
        <w:outline w:val="0"/>
        <w:emboss w:val="0"/>
        <w:imprint w:val="0"/>
        <w:spacing w:val="0"/>
        <w:w w:val="100"/>
        <w:kern w:val="0"/>
        <w:position w:val="0"/>
        <w:highlight w:val="none"/>
        <w:vertAlign w:val="baseline"/>
      </w:rPr>
    </w:lvl>
    <w:lvl w:ilvl="7" w:tplc="2730D040">
      <w:start w:val="1"/>
      <w:numFmt w:val="lowerLetter"/>
      <w:lvlText w:val="%8."/>
      <w:lvlJc w:val="left"/>
      <w:pPr>
        <w:ind w:left="7240" w:hanging="800"/>
      </w:pPr>
      <w:rPr>
        <w:rFonts w:hAnsi="Arial Unicode MS"/>
        <w:caps w:val="0"/>
        <w:smallCaps w:val="0"/>
        <w:strike w:val="0"/>
        <w:dstrike w:val="0"/>
        <w:outline w:val="0"/>
        <w:emboss w:val="0"/>
        <w:imprint w:val="0"/>
        <w:spacing w:val="0"/>
        <w:w w:val="100"/>
        <w:kern w:val="0"/>
        <w:position w:val="0"/>
        <w:highlight w:val="none"/>
        <w:vertAlign w:val="baseline"/>
      </w:rPr>
    </w:lvl>
    <w:lvl w:ilvl="8" w:tplc="D590A9BA">
      <w:start w:val="1"/>
      <w:numFmt w:val="lowerRoman"/>
      <w:lvlText w:val="%9."/>
      <w:lvlJc w:val="left"/>
      <w:pPr>
        <w:ind w:left="7960" w:hanging="73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78"/>
  </w:num>
  <w:num w:numId="4">
    <w:abstractNumId w:val="26"/>
  </w:num>
  <w:num w:numId="5">
    <w:abstractNumId w:val="25"/>
  </w:num>
  <w:num w:numId="6">
    <w:abstractNumId w:val="72"/>
  </w:num>
  <w:num w:numId="7">
    <w:abstractNumId w:val="65"/>
  </w:num>
  <w:num w:numId="8">
    <w:abstractNumId w:val="59"/>
  </w:num>
  <w:num w:numId="9">
    <w:abstractNumId w:val="73"/>
  </w:num>
  <w:num w:numId="10">
    <w:abstractNumId w:val="10"/>
  </w:num>
  <w:num w:numId="11">
    <w:abstractNumId w:val="82"/>
  </w:num>
  <w:num w:numId="12">
    <w:abstractNumId w:val="45"/>
  </w:num>
  <w:num w:numId="13">
    <w:abstractNumId w:val="74"/>
  </w:num>
  <w:num w:numId="14">
    <w:abstractNumId w:val="79"/>
  </w:num>
  <w:num w:numId="15">
    <w:abstractNumId w:val="84"/>
  </w:num>
  <w:num w:numId="16">
    <w:abstractNumId w:val="75"/>
  </w:num>
  <w:num w:numId="17">
    <w:abstractNumId w:val="2"/>
  </w:num>
  <w:num w:numId="18">
    <w:abstractNumId w:val="87"/>
  </w:num>
  <w:num w:numId="19">
    <w:abstractNumId w:val="12"/>
  </w:num>
  <w:num w:numId="20">
    <w:abstractNumId w:val="38"/>
  </w:num>
  <w:num w:numId="21">
    <w:abstractNumId w:val="17"/>
  </w:num>
  <w:num w:numId="22">
    <w:abstractNumId w:val="37"/>
  </w:num>
  <w:num w:numId="23">
    <w:abstractNumId w:val="39"/>
  </w:num>
  <w:num w:numId="24">
    <w:abstractNumId w:val="64"/>
  </w:num>
  <w:num w:numId="25">
    <w:abstractNumId w:val="76"/>
  </w:num>
  <w:num w:numId="26">
    <w:abstractNumId w:val="69"/>
  </w:num>
  <w:num w:numId="27">
    <w:abstractNumId w:val="43"/>
  </w:num>
  <w:num w:numId="28">
    <w:abstractNumId w:val="8"/>
  </w:num>
  <w:num w:numId="29">
    <w:abstractNumId w:val="90"/>
  </w:num>
  <w:num w:numId="30">
    <w:abstractNumId w:val="62"/>
  </w:num>
  <w:num w:numId="31">
    <w:abstractNumId w:val="58"/>
  </w:num>
  <w:num w:numId="32">
    <w:abstractNumId w:val="54"/>
  </w:num>
  <w:num w:numId="33">
    <w:abstractNumId w:val="4"/>
  </w:num>
  <w:num w:numId="34">
    <w:abstractNumId w:val="29"/>
  </w:num>
  <w:num w:numId="35">
    <w:abstractNumId w:val="28"/>
  </w:num>
  <w:num w:numId="36">
    <w:abstractNumId w:val="86"/>
  </w:num>
  <w:num w:numId="37">
    <w:abstractNumId w:val="53"/>
  </w:num>
  <w:num w:numId="38">
    <w:abstractNumId w:val="27"/>
  </w:num>
  <w:num w:numId="39">
    <w:abstractNumId w:val="18"/>
  </w:num>
  <w:num w:numId="40">
    <w:abstractNumId w:val="6"/>
  </w:num>
  <w:num w:numId="41">
    <w:abstractNumId w:val="36"/>
  </w:num>
  <w:num w:numId="42">
    <w:abstractNumId w:val="51"/>
  </w:num>
  <w:num w:numId="43">
    <w:abstractNumId w:val="60"/>
  </w:num>
  <w:num w:numId="44">
    <w:abstractNumId w:val="52"/>
  </w:num>
  <w:num w:numId="45">
    <w:abstractNumId w:val="63"/>
  </w:num>
  <w:num w:numId="46">
    <w:abstractNumId w:val="67"/>
  </w:num>
  <w:num w:numId="47">
    <w:abstractNumId w:val="77"/>
  </w:num>
  <w:num w:numId="48">
    <w:abstractNumId w:val="5"/>
  </w:num>
  <w:num w:numId="49">
    <w:abstractNumId w:val="71"/>
  </w:num>
  <w:num w:numId="50">
    <w:abstractNumId w:val="31"/>
  </w:num>
  <w:num w:numId="51">
    <w:abstractNumId w:val="48"/>
  </w:num>
  <w:num w:numId="52">
    <w:abstractNumId w:val="20"/>
  </w:num>
  <w:num w:numId="53">
    <w:abstractNumId w:val="55"/>
  </w:num>
  <w:num w:numId="54">
    <w:abstractNumId w:val="16"/>
  </w:num>
  <w:num w:numId="55">
    <w:abstractNumId w:val="9"/>
  </w:num>
  <w:num w:numId="56">
    <w:abstractNumId w:val="35"/>
  </w:num>
  <w:num w:numId="57">
    <w:abstractNumId w:val="19"/>
  </w:num>
  <w:num w:numId="58">
    <w:abstractNumId w:val="34"/>
  </w:num>
  <w:num w:numId="59">
    <w:abstractNumId w:val="40"/>
  </w:num>
  <w:num w:numId="60">
    <w:abstractNumId w:val="47"/>
  </w:num>
  <w:num w:numId="61">
    <w:abstractNumId w:val="92"/>
  </w:num>
  <w:num w:numId="62">
    <w:abstractNumId w:val="85"/>
  </w:num>
  <w:num w:numId="63">
    <w:abstractNumId w:val="94"/>
  </w:num>
  <w:num w:numId="64">
    <w:abstractNumId w:val="32"/>
  </w:num>
  <w:num w:numId="65">
    <w:abstractNumId w:val="41"/>
  </w:num>
  <w:num w:numId="66">
    <w:abstractNumId w:val="81"/>
  </w:num>
  <w:num w:numId="67">
    <w:abstractNumId w:val="13"/>
  </w:num>
  <w:num w:numId="68">
    <w:abstractNumId w:val="13"/>
    <w:lvlOverride w:ilvl="0">
      <w:startOverride w:val="12"/>
      <w:lvl w:ilvl="0" w:tplc="6164BFCE">
        <w:start w:val="12"/>
        <w:numFmt w:val="decimal"/>
        <w:lvlText w:val="(%1)"/>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E03C16">
        <w:start w:val="1"/>
        <w:numFmt w:val="lowerLetter"/>
        <w:lvlText w:val="%2."/>
        <w:lvlJc w:val="left"/>
        <w:pPr>
          <w:ind w:left="171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CE83CE">
        <w:start w:val="1"/>
        <w:numFmt w:val="lowerRoman"/>
        <w:lvlText w:val="%3."/>
        <w:lvlJc w:val="left"/>
        <w:pPr>
          <w:ind w:left="2433"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38EDE72">
        <w:start w:val="1"/>
        <w:numFmt w:val="decimal"/>
        <w:lvlText w:val="%4."/>
        <w:lvlJc w:val="left"/>
        <w:pPr>
          <w:ind w:left="315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62CB26">
        <w:start w:val="1"/>
        <w:numFmt w:val="lowerLetter"/>
        <w:lvlText w:val="%5."/>
        <w:lvlJc w:val="left"/>
        <w:pPr>
          <w:ind w:left="387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266878">
        <w:start w:val="1"/>
        <w:numFmt w:val="lowerRoman"/>
        <w:lvlText w:val="%6."/>
        <w:lvlJc w:val="left"/>
        <w:pPr>
          <w:ind w:left="4593"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B6EE88">
        <w:start w:val="1"/>
        <w:numFmt w:val="decimal"/>
        <w:lvlText w:val="%7."/>
        <w:lvlJc w:val="left"/>
        <w:pPr>
          <w:ind w:left="531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8A8F862">
        <w:start w:val="1"/>
        <w:numFmt w:val="lowerLetter"/>
        <w:lvlText w:val="%8."/>
        <w:lvlJc w:val="left"/>
        <w:pPr>
          <w:ind w:left="603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C242F58">
        <w:start w:val="1"/>
        <w:numFmt w:val="lowerRoman"/>
        <w:lvlText w:val="%9."/>
        <w:lvlJc w:val="left"/>
        <w:pPr>
          <w:ind w:left="6753" w:hanging="5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abstractNumId w:val="46"/>
  </w:num>
  <w:num w:numId="70">
    <w:abstractNumId w:val="15"/>
  </w:num>
  <w:num w:numId="71">
    <w:abstractNumId w:val="15"/>
    <w:lvlOverride w:ilvl="0">
      <w:lvl w:ilvl="0" w:tplc="19FE999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736858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5F8B04E">
        <w:start w:val="1"/>
        <w:numFmt w:val="lowerRoman"/>
        <w:lvlText w:val="%3."/>
        <w:lvlJc w:val="left"/>
        <w:pPr>
          <w:ind w:left="28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D6FD9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FEB0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9D23746">
        <w:start w:val="1"/>
        <w:numFmt w:val="lowerRoman"/>
        <w:lvlText w:val="%6."/>
        <w:lvlJc w:val="left"/>
        <w:pPr>
          <w:ind w:left="504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1E3EE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1A65A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4E9356">
        <w:start w:val="1"/>
        <w:numFmt w:val="lowerRoman"/>
        <w:lvlText w:val="%9."/>
        <w:lvlJc w:val="left"/>
        <w:pPr>
          <w:ind w:left="720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21"/>
  </w:num>
  <w:num w:numId="73">
    <w:abstractNumId w:val="33"/>
  </w:num>
  <w:num w:numId="74">
    <w:abstractNumId w:val="83"/>
  </w:num>
  <w:num w:numId="75">
    <w:abstractNumId w:val="93"/>
  </w:num>
  <w:num w:numId="76">
    <w:abstractNumId w:val="7"/>
  </w:num>
  <w:num w:numId="77">
    <w:abstractNumId w:val="57"/>
  </w:num>
  <w:num w:numId="78">
    <w:abstractNumId w:val="56"/>
  </w:num>
  <w:num w:numId="79">
    <w:abstractNumId w:val="44"/>
  </w:num>
  <w:num w:numId="80">
    <w:abstractNumId w:val="49"/>
  </w:num>
  <w:num w:numId="81">
    <w:abstractNumId w:val="23"/>
  </w:num>
  <w:num w:numId="82">
    <w:abstractNumId w:val="24"/>
  </w:num>
  <w:num w:numId="83">
    <w:abstractNumId w:val="42"/>
  </w:num>
  <w:num w:numId="84">
    <w:abstractNumId w:val="89"/>
  </w:num>
  <w:num w:numId="85">
    <w:abstractNumId w:val="88"/>
  </w:num>
  <w:num w:numId="86">
    <w:abstractNumId w:val="68"/>
  </w:num>
  <w:num w:numId="87">
    <w:abstractNumId w:val="30"/>
  </w:num>
  <w:num w:numId="88">
    <w:abstractNumId w:val="14"/>
  </w:num>
  <w:num w:numId="89">
    <w:abstractNumId w:val="95"/>
  </w:num>
  <w:num w:numId="90">
    <w:abstractNumId w:val="11"/>
  </w:num>
  <w:num w:numId="91">
    <w:abstractNumId w:val="61"/>
  </w:num>
  <w:num w:numId="92">
    <w:abstractNumId w:val="80"/>
  </w:num>
  <w:num w:numId="93">
    <w:abstractNumId w:val="66"/>
  </w:num>
  <w:num w:numId="94">
    <w:abstractNumId w:val="91"/>
  </w:num>
  <w:num w:numId="95">
    <w:abstractNumId w:val="70"/>
  </w:num>
  <w:num w:numId="96">
    <w:abstractNumId w:val="50"/>
  </w:num>
  <w:num w:numId="97">
    <w:abstractNumId w:val="22"/>
  </w:num>
  <w:num w:numId="98">
    <w:abstractNumId w:val="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35108F"/>
    <w:rsid w:val="00002446"/>
    <w:rsid w:val="000126DC"/>
    <w:rsid w:val="00021383"/>
    <w:rsid w:val="00026D6C"/>
    <w:rsid w:val="00034BAB"/>
    <w:rsid w:val="00040CBC"/>
    <w:rsid w:val="00042FA3"/>
    <w:rsid w:val="000440F4"/>
    <w:rsid w:val="00052ABB"/>
    <w:rsid w:val="00053C99"/>
    <w:rsid w:val="00060907"/>
    <w:rsid w:val="000666D8"/>
    <w:rsid w:val="000702D6"/>
    <w:rsid w:val="00070411"/>
    <w:rsid w:val="00075505"/>
    <w:rsid w:val="000816AB"/>
    <w:rsid w:val="00091CF9"/>
    <w:rsid w:val="00092110"/>
    <w:rsid w:val="00094CDE"/>
    <w:rsid w:val="000A13FD"/>
    <w:rsid w:val="000A5830"/>
    <w:rsid w:val="000C003D"/>
    <w:rsid w:val="000C5FFA"/>
    <w:rsid w:val="000C62D1"/>
    <w:rsid w:val="000C7297"/>
    <w:rsid w:val="000D1F4C"/>
    <w:rsid w:val="000D2765"/>
    <w:rsid w:val="000D32C9"/>
    <w:rsid w:val="000D7E78"/>
    <w:rsid w:val="000E457F"/>
    <w:rsid w:val="000F17B9"/>
    <w:rsid w:val="000F43A2"/>
    <w:rsid w:val="00102099"/>
    <w:rsid w:val="00104356"/>
    <w:rsid w:val="00105DE8"/>
    <w:rsid w:val="001065A1"/>
    <w:rsid w:val="001165A1"/>
    <w:rsid w:val="00124CE9"/>
    <w:rsid w:val="00125AC4"/>
    <w:rsid w:val="00131A41"/>
    <w:rsid w:val="00132215"/>
    <w:rsid w:val="00134137"/>
    <w:rsid w:val="001445E4"/>
    <w:rsid w:val="00146730"/>
    <w:rsid w:val="00147D6E"/>
    <w:rsid w:val="00151F10"/>
    <w:rsid w:val="00154A0D"/>
    <w:rsid w:val="001564A8"/>
    <w:rsid w:val="00156F9E"/>
    <w:rsid w:val="001570FF"/>
    <w:rsid w:val="00166A8A"/>
    <w:rsid w:val="00166F09"/>
    <w:rsid w:val="00170F9A"/>
    <w:rsid w:val="0017188C"/>
    <w:rsid w:val="0017357B"/>
    <w:rsid w:val="001821FA"/>
    <w:rsid w:val="001834F7"/>
    <w:rsid w:val="001A0A8B"/>
    <w:rsid w:val="001A3C1F"/>
    <w:rsid w:val="001A7714"/>
    <w:rsid w:val="001B0546"/>
    <w:rsid w:val="001B2BAA"/>
    <w:rsid w:val="001B3E4A"/>
    <w:rsid w:val="001B50CF"/>
    <w:rsid w:val="001C26AE"/>
    <w:rsid w:val="001C2AC6"/>
    <w:rsid w:val="001E102C"/>
    <w:rsid w:val="001E5ADC"/>
    <w:rsid w:val="001E74E7"/>
    <w:rsid w:val="001F026E"/>
    <w:rsid w:val="001F52B6"/>
    <w:rsid w:val="00205F8F"/>
    <w:rsid w:val="002074A9"/>
    <w:rsid w:val="00211AFB"/>
    <w:rsid w:val="00216887"/>
    <w:rsid w:val="00216AAB"/>
    <w:rsid w:val="0021716E"/>
    <w:rsid w:val="002172B6"/>
    <w:rsid w:val="0022096D"/>
    <w:rsid w:val="002315E3"/>
    <w:rsid w:val="00235EC6"/>
    <w:rsid w:val="00250683"/>
    <w:rsid w:val="00254986"/>
    <w:rsid w:val="002569E7"/>
    <w:rsid w:val="00257026"/>
    <w:rsid w:val="00265602"/>
    <w:rsid w:val="00265C1D"/>
    <w:rsid w:val="00266266"/>
    <w:rsid w:val="00270A3D"/>
    <w:rsid w:val="002714C4"/>
    <w:rsid w:val="0027389D"/>
    <w:rsid w:val="0027494C"/>
    <w:rsid w:val="0028178F"/>
    <w:rsid w:val="002851AA"/>
    <w:rsid w:val="0029453D"/>
    <w:rsid w:val="002A0E21"/>
    <w:rsid w:val="002A1590"/>
    <w:rsid w:val="002A26E2"/>
    <w:rsid w:val="002B5764"/>
    <w:rsid w:val="002C092C"/>
    <w:rsid w:val="002C4EDA"/>
    <w:rsid w:val="002C5744"/>
    <w:rsid w:val="002D7341"/>
    <w:rsid w:val="002F7192"/>
    <w:rsid w:val="00300878"/>
    <w:rsid w:val="003044F7"/>
    <w:rsid w:val="00320540"/>
    <w:rsid w:val="00330FF1"/>
    <w:rsid w:val="003458BC"/>
    <w:rsid w:val="003507D8"/>
    <w:rsid w:val="0035108F"/>
    <w:rsid w:val="00355945"/>
    <w:rsid w:val="00355A09"/>
    <w:rsid w:val="00360A47"/>
    <w:rsid w:val="00375EAD"/>
    <w:rsid w:val="003767BA"/>
    <w:rsid w:val="00377374"/>
    <w:rsid w:val="0038107A"/>
    <w:rsid w:val="0039016B"/>
    <w:rsid w:val="003A2D97"/>
    <w:rsid w:val="003A4B6D"/>
    <w:rsid w:val="003A5789"/>
    <w:rsid w:val="003B56B2"/>
    <w:rsid w:val="003B5738"/>
    <w:rsid w:val="003B6699"/>
    <w:rsid w:val="003B6C76"/>
    <w:rsid w:val="003C0C1C"/>
    <w:rsid w:val="003C10EA"/>
    <w:rsid w:val="003C3751"/>
    <w:rsid w:val="003C55F2"/>
    <w:rsid w:val="003D77F8"/>
    <w:rsid w:val="003E0A2A"/>
    <w:rsid w:val="003E529A"/>
    <w:rsid w:val="003F5031"/>
    <w:rsid w:val="0040237B"/>
    <w:rsid w:val="00411A45"/>
    <w:rsid w:val="00431653"/>
    <w:rsid w:val="00441DB0"/>
    <w:rsid w:val="004458C6"/>
    <w:rsid w:val="00477B22"/>
    <w:rsid w:val="00477C8D"/>
    <w:rsid w:val="00481823"/>
    <w:rsid w:val="00491E5E"/>
    <w:rsid w:val="00492201"/>
    <w:rsid w:val="004A1347"/>
    <w:rsid w:val="004B67FD"/>
    <w:rsid w:val="004C0BF9"/>
    <w:rsid w:val="004C52A1"/>
    <w:rsid w:val="004D0866"/>
    <w:rsid w:val="004D3916"/>
    <w:rsid w:val="004E0A5D"/>
    <w:rsid w:val="004F29EF"/>
    <w:rsid w:val="00507D42"/>
    <w:rsid w:val="005112ED"/>
    <w:rsid w:val="00511AC6"/>
    <w:rsid w:val="00511E32"/>
    <w:rsid w:val="00512DA5"/>
    <w:rsid w:val="00522392"/>
    <w:rsid w:val="00522C1A"/>
    <w:rsid w:val="00530A71"/>
    <w:rsid w:val="00540471"/>
    <w:rsid w:val="00550C52"/>
    <w:rsid w:val="005548B0"/>
    <w:rsid w:val="005719C6"/>
    <w:rsid w:val="0057300A"/>
    <w:rsid w:val="00573F52"/>
    <w:rsid w:val="005745D0"/>
    <w:rsid w:val="00574F10"/>
    <w:rsid w:val="005947CA"/>
    <w:rsid w:val="005B78CE"/>
    <w:rsid w:val="005C17BA"/>
    <w:rsid w:val="005C1CFA"/>
    <w:rsid w:val="005C3EE4"/>
    <w:rsid w:val="005C4188"/>
    <w:rsid w:val="005C4210"/>
    <w:rsid w:val="005D14C1"/>
    <w:rsid w:val="005D2FB7"/>
    <w:rsid w:val="005D764D"/>
    <w:rsid w:val="005F0210"/>
    <w:rsid w:val="005F081C"/>
    <w:rsid w:val="005F0AB0"/>
    <w:rsid w:val="005F52BA"/>
    <w:rsid w:val="006004C9"/>
    <w:rsid w:val="0060488D"/>
    <w:rsid w:val="00616DFC"/>
    <w:rsid w:val="0063189F"/>
    <w:rsid w:val="00634193"/>
    <w:rsid w:val="00634B3E"/>
    <w:rsid w:val="0063586B"/>
    <w:rsid w:val="00637C3F"/>
    <w:rsid w:val="00643536"/>
    <w:rsid w:val="0064396D"/>
    <w:rsid w:val="00644062"/>
    <w:rsid w:val="00644222"/>
    <w:rsid w:val="0064465C"/>
    <w:rsid w:val="00673F7A"/>
    <w:rsid w:val="00684C0B"/>
    <w:rsid w:val="006921E5"/>
    <w:rsid w:val="00696F9A"/>
    <w:rsid w:val="006C02EF"/>
    <w:rsid w:val="006D24FF"/>
    <w:rsid w:val="006D3E9A"/>
    <w:rsid w:val="006E5215"/>
    <w:rsid w:val="006E689F"/>
    <w:rsid w:val="006E7653"/>
    <w:rsid w:val="006F0A75"/>
    <w:rsid w:val="006F7C6C"/>
    <w:rsid w:val="00710FAF"/>
    <w:rsid w:val="0071732A"/>
    <w:rsid w:val="00725305"/>
    <w:rsid w:val="00726BBE"/>
    <w:rsid w:val="007274F4"/>
    <w:rsid w:val="0074408E"/>
    <w:rsid w:val="00747D13"/>
    <w:rsid w:val="00752555"/>
    <w:rsid w:val="0075412B"/>
    <w:rsid w:val="00755D86"/>
    <w:rsid w:val="00757C7B"/>
    <w:rsid w:val="007618AB"/>
    <w:rsid w:val="00763DDD"/>
    <w:rsid w:val="00771097"/>
    <w:rsid w:val="0077675B"/>
    <w:rsid w:val="007845C9"/>
    <w:rsid w:val="00790F06"/>
    <w:rsid w:val="00792F1A"/>
    <w:rsid w:val="00793127"/>
    <w:rsid w:val="00796A47"/>
    <w:rsid w:val="007A0FC2"/>
    <w:rsid w:val="007A2B14"/>
    <w:rsid w:val="007A49FF"/>
    <w:rsid w:val="007B01FA"/>
    <w:rsid w:val="007B26CD"/>
    <w:rsid w:val="007B324F"/>
    <w:rsid w:val="007C3CE6"/>
    <w:rsid w:val="007C5D47"/>
    <w:rsid w:val="007D0F42"/>
    <w:rsid w:val="007D7973"/>
    <w:rsid w:val="007E02F9"/>
    <w:rsid w:val="007E1717"/>
    <w:rsid w:val="007E2A2D"/>
    <w:rsid w:val="007F5598"/>
    <w:rsid w:val="00802295"/>
    <w:rsid w:val="00803777"/>
    <w:rsid w:val="008210DB"/>
    <w:rsid w:val="0082209F"/>
    <w:rsid w:val="00837EC5"/>
    <w:rsid w:val="00851A20"/>
    <w:rsid w:val="00861C1B"/>
    <w:rsid w:val="00861D49"/>
    <w:rsid w:val="00866005"/>
    <w:rsid w:val="0087156F"/>
    <w:rsid w:val="00872A40"/>
    <w:rsid w:val="008736E1"/>
    <w:rsid w:val="00873D9F"/>
    <w:rsid w:val="008768B5"/>
    <w:rsid w:val="00891E11"/>
    <w:rsid w:val="008959F6"/>
    <w:rsid w:val="008B626F"/>
    <w:rsid w:val="008C2D90"/>
    <w:rsid w:val="008C3A88"/>
    <w:rsid w:val="008D0339"/>
    <w:rsid w:val="008D0B1A"/>
    <w:rsid w:val="008D29EE"/>
    <w:rsid w:val="008D7EF9"/>
    <w:rsid w:val="008E02E7"/>
    <w:rsid w:val="008E1BA6"/>
    <w:rsid w:val="008E2307"/>
    <w:rsid w:val="008E3685"/>
    <w:rsid w:val="008F7699"/>
    <w:rsid w:val="008F7D20"/>
    <w:rsid w:val="009004C7"/>
    <w:rsid w:val="0090180B"/>
    <w:rsid w:val="00901AAE"/>
    <w:rsid w:val="0091275D"/>
    <w:rsid w:val="00912C6E"/>
    <w:rsid w:val="009171E9"/>
    <w:rsid w:val="009330D2"/>
    <w:rsid w:val="0093468A"/>
    <w:rsid w:val="00934C71"/>
    <w:rsid w:val="00936E39"/>
    <w:rsid w:val="0094074C"/>
    <w:rsid w:val="00956D2A"/>
    <w:rsid w:val="00957CE2"/>
    <w:rsid w:val="00965381"/>
    <w:rsid w:val="00965CCA"/>
    <w:rsid w:val="009660A9"/>
    <w:rsid w:val="00971D8D"/>
    <w:rsid w:val="00986267"/>
    <w:rsid w:val="0098684E"/>
    <w:rsid w:val="00995C13"/>
    <w:rsid w:val="009A22B0"/>
    <w:rsid w:val="009A31CE"/>
    <w:rsid w:val="009B2298"/>
    <w:rsid w:val="009B2D51"/>
    <w:rsid w:val="009C0E70"/>
    <w:rsid w:val="009C2C73"/>
    <w:rsid w:val="009C67C6"/>
    <w:rsid w:val="009D4FD7"/>
    <w:rsid w:val="009D77F6"/>
    <w:rsid w:val="009D7E0B"/>
    <w:rsid w:val="009E4F7A"/>
    <w:rsid w:val="009E6E2A"/>
    <w:rsid w:val="009F5F3A"/>
    <w:rsid w:val="00A00DC4"/>
    <w:rsid w:val="00A01F53"/>
    <w:rsid w:val="00A03C3F"/>
    <w:rsid w:val="00A10517"/>
    <w:rsid w:val="00A20490"/>
    <w:rsid w:val="00A20FA7"/>
    <w:rsid w:val="00A40589"/>
    <w:rsid w:val="00A417E2"/>
    <w:rsid w:val="00A52C85"/>
    <w:rsid w:val="00A53D99"/>
    <w:rsid w:val="00A621F7"/>
    <w:rsid w:val="00A62574"/>
    <w:rsid w:val="00A64292"/>
    <w:rsid w:val="00A746D8"/>
    <w:rsid w:val="00A94566"/>
    <w:rsid w:val="00AA38C4"/>
    <w:rsid w:val="00AA75BD"/>
    <w:rsid w:val="00AB4A31"/>
    <w:rsid w:val="00AB7E85"/>
    <w:rsid w:val="00AC037C"/>
    <w:rsid w:val="00AC0553"/>
    <w:rsid w:val="00AC3DE9"/>
    <w:rsid w:val="00AD65B4"/>
    <w:rsid w:val="00AD6A94"/>
    <w:rsid w:val="00AF010D"/>
    <w:rsid w:val="00AF46F2"/>
    <w:rsid w:val="00AF5BC6"/>
    <w:rsid w:val="00B01714"/>
    <w:rsid w:val="00B136AF"/>
    <w:rsid w:val="00B21F78"/>
    <w:rsid w:val="00B2695D"/>
    <w:rsid w:val="00B26F5A"/>
    <w:rsid w:val="00B329B6"/>
    <w:rsid w:val="00B35E15"/>
    <w:rsid w:val="00B446BB"/>
    <w:rsid w:val="00B47050"/>
    <w:rsid w:val="00B50CAB"/>
    <w:rsid w:val="00B51889"/>
    <w:rsid w:val="00B51F78"/>
    <w:rsid w:val="00B540D3"/>
    <w:rsid w:val="00B55523"/>
    <w:rsid w:val="00B63AFE"/>
    <w:rsid w:val="00B74AE6"/>
    <w:rsid w:val="00B86633"/>
    <w:rsid w:val="00B91524"/>
    <w:rsid w:val="00B92378"/>
    <w:rsid w:val="00B94BAB"/>
    <w:rsid w:val="00BB34C3"/>
    <w:rsid w:val="00BB542B"/>
    <w:rsid w:val="00BB7045"/>
    <w:rsid w:val="00BD3D29"/>
    <w:rsid w:val="00BD5375"/>
    <w:rsid w:val="00BE5766"/>
    <w:rsid w:val="00BF495D"/>
    <w:rsid w:val="00C06655"/>
    <w:rsid w:val="00C10E98"/>
    <w:rsid w:val="00C15C5D"/>
    <w:rsid w:val="00C160D8"/>
    <w:rsid w:val="00C2255C"/>
    <w:rsid w:val="00C22B92"/>
    <w:rsid w:val="00C32FBB"/>
    <w:rsid w:val="00C33C8C"/>
    <w:rsid w:val="00C35C00"/>
    <w:rsid w:val="00C4225F"/>
    <w:rsid w:val="00C4362B"/>
    <w:rsid w:val="00C47141"/>
    <w:rsid w:val="00C51D19"/>
    <w:rsid w:val="00C55661"/>
    <w:rsid w:val="00C57AC6"/>
    <w:rsid w:val="00C60F88"/>
    <w:rsid w:val="00C75C2B"/>
    <w:rsid w:val="00C801AD"/>
    <w:rsid w:val="00C854F7"/>
    <w:rsid w:val="00C87735"/>
    <w:rsid w:val="00CA3D69"/>
    <w:rsid w:val="00CA554C"/>
    <w:rsid w:val="00CB422A"/>
    <w:rsid w:val="00CC26DE"/>
    <w:rsid w:val="00CC4AE5"/>
    <w:rsid w:val="00CC4B23"/>
    <w:rsid w:val="00CC55D0"/>
    <w:rsid w:val="00CD011C"/>
    <w:rsid w:val="00CE207F"/>
    <w:rsid w:val="00CE546C"/>
    <w:rsid w:val="00CF0E40"/>
    <w:rsid w:val="00CF6389"/>
    <w:rsid w:val="00D02128"/>
    <w:rsid w:val="00D03C5E"/>
    <w:rsid w:val="00D117C5"/>
    <w:rsid w:val="00D11B6B"/>
    <w:rsid w:val="00D166EE"/>
    <w:rsid w:val="00D16B64"/>
    <w:rsid w:val="00D256BB"/>
    <w:rsid w:val="00D256D1"/>
    <w:rsid w:val="00D30AF9"/>
    <w:rsid w:val="00D30E10"/>
    <w:rsid w:val="00D365FB"/>
    <w:rsid w:val="00D43997"/>
    <w:rsid w:val="00D47038"/>
    <w:rsid w:val="00D472E5"/>
    <w:rsid w:val="00D47BDD"/>
    <w:rsid w:val="00D53FDA"/>
    <w:rsid w:val="00D56696"/>
    <w:rsid w:val="00D631FB"/>
    <w:rsid w:val="00D65A64"/>
    <w:rsid w:val="00D93B81"/>
    <w:rsid w:val="00D94820"/>
    <w:rsid w:val="00DA0243"/>
    <w:rsid w:val="00DA40FC"/>
    <w:rsid w:val="00DB2492"/>
    <w:rsid w:val="00DB5291"/>
    <w:rsid w:val="00DB6B21"/>
    <w:rsid w:val="00DC2028"/>
    <w:rsid w:val="00DC5DE1"/>
    <w:rsid w:val="00DD027F"/>
    <w:rsid w:val="00DD39DF"/>
    <w:rsid w:val="00DF38D6"/>
    <w:rsid w:val="00DF5B5E"/>
    <w:rsid w:val="00E01445"/>
    <w:rsid w:val="00E02F8D"/>
    <w:rsid w:val="00E03153"/>
    <w:rsid w:val="00E12AF1"/>
    <w:rsid w:val="00E16A18"/>
    <w:rsid w:val="00E20D3A"/>
    <w:rsid w:val="00E27BE6"/>
    <w:rsid w:val="00E42F03"/>
    <w:rsid w:val="00E528A7"/>
    <w:rsid w:val="00E56722"/>
    <w:rsid w:val="00E57230"/>
    <w:rsid w:val="00E60FA5"/>
    <w:rsid w:val="00E665C8"/>
    <w:rsid w:val="00E66C6F"/>
    <w:rsid w:val="00E70A0F"/>
    <w:rsid w:val="00E7126B"/>
    <w:rsid w:val="00E72A28"/>
    <w:rsid w:val="00E77950"/>
    <w:rsid w:val="00E80E96"/>
    <w:rsid w:val="00E953BA"/>
    <w:rsid w:val="00E95737"/>
    <w:rsid w:val="00E96B58"/>
    <w:rsid w:val="00EA424C"/>
    <w:rsid w:val="00EA7EF2"/>
    <w:rsid w:val="00EB76FB"/>
    <w:rsid w:val="00EC4A3D"/>
    <w:rsid w:val="00EF2070"/>
    <w:rsid w:val="00EF50D3"/>
    <w:rsid w:val="00EF6AA6"/>
    <w:rsid w:val="00EF6C2E"/>
    <w:rsid w:val="00EF6DEF"/>
    <w:rsid w:val="00F160AB"/>
    <w:rsid w:val="00F163FD"/>
    <w:rsid w:val="00F17BB7"/>
    <w:rsid w:val="00F26EA2"/>
    <w:rsid w:val="00F34CD8"/>
    <w:rsid w:val="00F35506"/>
    <w:rsid w:val="00F36633"/>
    <w:rsid w:val="00F369F9"/>
    <w:rsid w:val="00F40772"/>
    <w:rsid w:val="00F516C2"/>
    <w:rsid w:val="00F53E54"/>
    <w:rsid w:val="00F634DF"/>
    <w:rsid w:val="00F64847"/>
    <w:rsid w:val="00F76352"/>
    <w:rsid w:val="00F81E76"/>
    <w:rsid w:val="00F85469"/>
    <w:rsid w:val="00F87BD2"/>
    <w:rsid w:val="00F91690"/>
    <w:rsid w:val="00FB1E7C"/>
    <w:rsid w:val="00FB21CE"/>
    <w:rsid w:val="00FB2E19"/>
    <w:rsid w:val="00FC246B"/>
    <w:rsid w:val="00FC52C9"/>
    <w:rsid w:val="00FC71C5"/>
    <w:rsid w:val="00FD1B05"/>
    <w:rsid w:val="00FE2BC4"/>
    <w:rsid w:val="00FF3371"/>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F7E7"/>
  <w15:docId w15:val="{D1C65767-6563-4AA6-92EF-FB9F1972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08F"/>
    <w:rPr>
      <w:color w:val="0563C1"/>
      <w:u w:val="single"/>
    </w:rPr>
  </w:style>
  <w:style w:type="character" w:styleId="FollowedHyperlink">
    <w:name w:val="FollowedHyperlink"/>
    <w:basedOn w:val="DefaultParagraphFont"/>
    <w:uiPriority w:val="99"/>
    <w:semiHidden/>
    <w:unhideWhenUsed/>
    <w:rsid w:val="0035108F"/>
    <w:rPr>
      <w:color w:val="954F72"/>
      <w:u w:val="single"/>
    </w:rPr>
  </w:style>
  <w:style w:type="paragraph" w:customStyle="1" w:styleId="msonormal0">
    <w:name w:val="msonormal"/>
    <w:basedOn w:val="Normal"/>
    <w:rsid w:val="003510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35108F"/>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35108F"/>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Normal"/>
    <w:rsid w:val="0035108F"/>
    <w:pPr>
      <w:spacing w:before="100" w:beforeAutospacing="1" w:after="100" w:afterAutospacing="1" w:line="240" w:lineRule="auto"/>
    </w:pPr>
    <w:rPr>
      <w:rFonts w:ascii="Times New Roman" w:eastAsia="Times New Roman" w:hAnsi="Times New Roman" w:cs="Times New Roman"/>
      <w:b/>
      <w:bCs/>
      <w:color w:val="000000"/>
      <w:sz w:val="14"/>
      <w:szCs w:val="14"/>
    </w:rPr>
  </w:style>
  <w:style w:type="paragraph" w:customStyle="1" w:styleId="font7">
    <w:name w:val="font7"/>
    <w:basedOn w:val="Normal"/>
    <w:rsid w:val="0035108F"/>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8">
    <w:name w:val="font8"/>
    <w:basedOn w:val="Normal"/>
    <w:rsid w:val="0035108F"/>
    <w:pPr>
      <w:spacing w:before="100" w:beforeAutospacing="1" w:after="100" w:afterAutospacing="1" w:line="240" w:lineRule="auto"/>
    </w:pPr>
    <w:rPr>
      <w:rFonts w:ascii="Calibri" w:eastAsia="Times New Roman" w:hAnsi="Calibri" w:cs="Times New Roman"/>
      <w:i/>
      <w:iCs/>
      <w:color w:val="000000"/>
    </w:rPr>
  </w:style>
  <w:style w:type="paragraph" w:customStyle="1" w:styleId="xl65">
    <w:name w:val="xl65"/>
    <w:basedOn w:val="Normal"/>
    <w:rsid w:val="00351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66">
    <w:name w:val="xl66"/>
    <w:basedOn w:val="Normal"/>
    <w:rsid w:val="00351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51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68">
    <w:name w:val="xl68"/>
    <w:basedOn w:val="Normal"/>
    <w:rsid w:val="0035108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69">
    <w:name w:val="xl69"/>
    <w:basedOn w:val="Normal"/>
    <w:rsid w:val="00351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351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Normal"/>
    <w:rsid w:val="00351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351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4"/>
      <w:szCs w:val="14"/>
    </w:rPr>
  </w:style>
  <w:style w:type="paragraph" w:customStyle="1" w:styleId="xl73">
    <w:name w:val="xl73"/>
    <w:basedOn w:val="Normal"/>
    <w:rsid w:val="00351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3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A88"/>
  </w:style>
  <w:style w:type="paragraph" w:styleId="Footer">
    <w:name w:val="footer"/>
    <w:basedOn w:val="Normal"/>
    <w:link w:val="FooterChar"/>
    <w:uiPriority w:val="99"/>
    <w:unhideWhenUsed/>
    <w:rsid w:val="008C3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A88"/>
  </w:style>
  <w:style w:type="paragraph" w:styleId="ListParagraph">
    <w:name w:val="List Paragraph"/>
    <w:basedOn w:val="Normal"/>
    <w:qFormat/>
    <w:rsid w:val="00FE2BC4"/>
    <w:pPr>
      <w:ind w:left="720"/>
      <w:contextualSpacing/>
    </w:pPr>
  </w:style>
  <w:style w:type="character" w:customStyle="1" w:styleId="TembileNormalChar">
    <w:name w:val="Tembile Normal Char"/>
    <w:link w:val="TembileNormal"/>
    <w:locked/>
    <w:rsid w:val="000F43A2"/>
    <w:rPr>
      <w:sz w:val="24"/>
      <w:szCs w:val="24"/>
      <w:lang w:val="en-GB"/>
    </w:rPr>
  </w:style>
  <w:style w:type="paragraph" w:customStyle="1" w:styleId="TembileNormal">
    <w:name w:val="Tembile Normal"/>
    <w:basedOn w:val="Normal"/>
    <w:link w:val="TembileNormalChar"/>
    <w:rsid w:val="000F43A2"/>
    <w:pPr>
      <w:spacing w:before="320" w:after="120" w:line="360" w:lineRule="auto"/>
      <w:jc w:val="both"/>
    </w:pPr>
    <w:rPr>
      <w:sz w:val="24"/>
      <w:szCs w:val="24"/>
      <w:lang w:val="en-GB"/>
    </w:rPr>
  </w:style>
  <w:style w:type="paragraph" w:styleId="CommentText">
    <w:name w:val="annotation text"/>
    <w:basedOn w:val="Normal"/>
    <w:link w:val="CommentTextChar"/>
    <w:rsid w:val="000126DC"/>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rsid w:val="000126DC"/>
    <w:rPr>
      <w:rFonts w:ascii="Arial" w:eastAsia="Times New Roman" w:hAnsi="Arial" w:cs="Times New Roman"/>
      <w:sz w:val="20"/>
      <w:szCs w:val="20"/>
      <w:lang w:val="en-GB" w:eastAsia="en-GB"/>
    </w:rPr>
  </w:style>
  <w:style w:type="character" w:styleId="CommentReference">
    <w:name w:val="annotation reference"/>
    <w:basedOn w:val="DefaultParagraphFont"/>
    <w:uiPriority w:val="99"/>
    <w:semiHidden/>
    <w:unhideWhenUsed/>
    <w:rsid w:val="00550C52"/>
    <w:rPr>
      <w:sz w:val="16"/>
      <w:szCs w:val="16"/>
    </w:rPr>
  </w:style>
  <w:style w:type="paragraph" w:styleId="CommentSubject">
    <w:name w:val="annotation subject"/>
    <w:basedOn w:val="CommentText"/>
    <w:next w:val="CommentText"/>
    <w:link w:val="CommentSubjectChar"/>
    <w:uiPriority w:val="99"/>
    <w:semiHidden/>
    <w:unhideWhenUsed/>
    <w:rsid w:val="00550C52"/>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50C52"/>
    <w:rPr>
      <w:rFonts w:ascii="Arial" w:eastAsia="Times New Roman" w:hAnsi="Arial" w:cs="Times New Roman"/>
      <w:b/>
      <w:bCs/>
      <w:sz w:val="20"/>
      <w:szCs w:val="20"/>
      <w:lang w:val="en-GB" w:eastAsia="en-GB"/>
    </w:rPr>
  </w:style>
  <w:style w:type="paragraph" w:styleId="BalloonText">
    <w:name w:val="Balloon Text"/>
    <w:basedOn w:val="Normal"/>
    <w:link w:val="BalloonTextChar"/>
    <w:uiPriority w:val="99"/>
    <w:semiHidden/>
    <w:unhideWhenUsed/>
    <w:rsid w:val="00550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52"/>
    <w:rPr>
      <w:rFonts w:ascii="Tahoma" w:hAnsi="Tahoma" w:cs="Tahoma"/>
      <w:sz w:val="16"/>
      <w:szCs w:val="16"/>
    </w:rPr>
  </w:style>
  <w:style w:type="table" w:styleId="TableGrid">
    <w:name w:val="Table Grid"/>
    <w:basedOn w:val="TableNormal"/>
    <w:uiPriority w:val="39"/>
    <w:rsid w:val="00AF5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458C6"/>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val="en-ZA" w:eastAsia="en-ZA"/>
    </w:rPr>
  </w:style>
  <w:style w:type="character" w:customStyle="1" w:styleId="None">
    <w:name w:val="None"/>
    <w:rsid w:val="004458C6"/>
  </w:style>
  <w:style w:type="character" w:customStyle="1" w:styleId="Hyperlink1">
    <w:name w:val="Hyperlink.1"/>
    <w:basedOn w:val="None"/>
    <w:rsid w:val="004458C6"/>
    <w:rPr>
      <w:rFonts w:ascii="Calibri" w:eastAsia="Calibri" w:hAnsi="Calibri" w:cs="Calibri"/>
      <w:b/>
      <w:bCs/>
      <w:sz w:val="22"/>
      <w:szCs w:val="22"/>
    </w:rPr>
  </w:style>
  <w:style w:type="numbering" w:customStyle="1" w:styleId="ImportedStyle165">
    <w:name w:val="Imported Style 165"/>
    <w:rsid w:val="004458C6"/>
    <w:pPr>
      <w:numPr>
        <w:numId w:val="66"/>
      </w:numPr>
    </w:pPr>
  </w:style>
  <w:style w:type="numbering" w:customStyle="1" w:styleId="ImportedStyle169">
    <w:name w:val="Imported Style 169"/>
    <w:rsid w:val="004458C6"/>
    <w:pPr>
      <w:numPr>
        <w:numId w:val="69"/>
      </w:numPr>
    </w:pPr>
  </w:style>
  <w:style w:type="numbering" w:customStyle="1" w:styleId="ImportedStyle171">
    <w:name w:val="Imported Style 171"/>
    <w:rsid w:val="004458C6"/>
    <w:pPr>
      <w:numPr>
        <w:numId w:val="72"/>
      </w:numPr>
    </w:pPr>
  </w:style>
  <w:style w:type="numbering" w:customStyle="1" w:styleId="ImportedStyle174">
    <w:name w:val="Imported Style 174"/>
    <w:rsid w:val="004458C6"/>
    <w:pPr>
      <w:numPr>
        <w:numId w:val="74"/>
      </w:numPr>
    </w:pPr>
  </w:style>
  <w:style w:type="numbering" w:customStyle="1" w:styleId="ImportedStyle4">
    <w:name w:val="Imported Style 4"/>
    <w:rsid w:val="00075505"/>
    <w:pPr>
      <w:numPr>
        <w:numId w:val="83"/>
      </w:numPr>
    </w:pPr>
  </w:style>
  <w:style w:type="numbering" w:customStyle="1" w:styleId="ImportedStyle9">
    <w:name w:val="Imported Style 9"/>
    <w:rsid w:val="00075505"/>
    <w:pPr>
      <w:numPr>
        <w:numId w:val="84"/>
      </w:numPr>
    </w:pPr>
  </w:style>
  <w:style w:type="numbering" w:customStyle="1" w:styleId="ImportedStyle33">
    <w:name w:val="Imported Style 33"/>
    <w:rsid w:val="00151F10"/>
    <w:pPr>
      <w:numPr>
        <w:numId w:val="88"/>
      </w:numPr>
    </w:pPr>
  </w:style>
  <w:style w:type="numbering" w:customStyle="1" w:styleId="ImportedStyle34">
    <w:name w:val="Imported Style 34"/>
    <w:rsid w:val="00151F10"/>
    <w:pPr>
      <w:numPr>
        <w:numId w:val="89"/>
      </w:numPr>
    </w:pPr>
  </w:style>
  <w:style w:type="numbering" w:customStyle="1" w:styleId="ImportedStyle36">
    <w:name w:val="Imported Style 36"/>
    <w:rsid w:val="00151F10"/>
    <w:pPr>
      <w:numPr>
        <w:numId w:val="90"/>
      </w:numPr>
    </w:pPr>
  </w:style>
  <w:style w:type="numbering" w:customStyle="1" w:styleId="ImportedStyle37">
    <w:name w:val="Imported Style 37"/>
    <w:rsid w:val="00151F10"/>
    <w:pPr>
      <w:numPr>
        <w:numId w:val="91"/>
      </w:numPr>
    </w:pPr>
  </w:style>
  <w:style w:type="numbering" w:customStyle="1" w:styleId="ImportedStyle39">
    <w:name w:val="Imported Style 39"/>
    <w:rsid w:val="00151F10"/>
    <w:pPr>
      <w:numPr>
        <w:numId w:val="93"/>
      </w:numPr>
    </w:pPr>
  </w:style>
  <w:style w:type="numbering" w:customStyle="1" w:styleId="ImportedStyle40">
    <w:name w:val="Imported Style 40"/>
    <w:rsid w:val="00151F10"/>
    <w:pPr>
      <w:numPr>
        <w:numId w:val="94"/>
      </w:numPr>
    </w:pPr>
  </w:style>
  <w:style w:type="numbering" w:customStyle="1" w:styleId="ImportedStyle41">
    <w:name w:val="Imported Style 41"/>
    <w:rsid w:val="002172B6"/>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74007">
      <w:bodyDiv w:val="1"/>
      <w:marLeft w:val="0"/>
      <w:marRight w:val="0"/>
      <w:marTop w:val="0"/>
      <w:marBottom w:val="0"/>
      <w:divBdr>
        <w:top w:val="none" w:sz="0" w:space="0" w:color="auto"/>
        <w:left w:val="none" w:sz="0" w:space="0" w:color="auto"/>
        <w:bottom w:val="none" w:sz="0" w:space="0" w:color="auto"/>
        <w:right w:val="none" w:sz="0" w:space="0" w:color="auto"/>
      </w:divBdr>
    </w:div>
    <w:div w:id="16772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F2DF-A9D6-453D-9C28-96268A5E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7224</Words>
  <Characters>41182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profassist</dc:creator>
  <cp:lastModifiedBy>Ane Lloyd</cp:lastModifiedBy>
  <cp:revision>2</cp:revision>
  <dcterms:created xsi:type="dcterms:W3CDTF">2019-10-11T15:43:00Z</dcterms:created>
  <dcterms:modified xsi:type="dcterms:W3CDTF">2019-10-11T15:43:00Z</dcterms:modified>
</cp:coreProperties>
</file>